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C4EA" w14:textId="617ED62D" w:rsidR="00402ABF" w:rsidRPr="007E0D16" w:rsidRDefault="00402ABF" w:rsidP="59E9D168">
      <w:pPr>
        <w:spacing w:after="0" w:line="360" w:lineRule="auto"/>
        <w:jc w:val="center"/>
        <w:rPr>
          <w:rFonts w:ascii="Arial" w:eastAsia="Arial" w:hAnsi="Arial" w:cs="Arial"/>
          <w:b/>
          <w:bCs/>
          <w:sz w:val="36"/>
          <w:szCs w:val="36"/>
        </w:rPr>
      </w:pPr>
      <w:r w:rsidRPr="59E9D168">
        <w:rPr>
          <w:rFonts w:ascii="Arial" w:eastAsia="Arial" w:hAnsi="Arial" w:cs="Arial"/>
          <w:b/>
          <w:bCs/>
          <w:sz w:val="36"/>
          <w:szCs w:val="36"/>
        </w:rPr>
        <w:t>M</w:t>
      </w:r>
      <w:commentRangeStart w:id="0"/>
      <w:r w:rsidRPr="59E9D168">
        <w:rPr>
          <w:rFonts w:ascii="Arial" w:eastAsia="Arial" w:hAnsi="Arial" w:cs="Arial"/>
          <w:b/>
          <w:bCs/>
          <w:sz w:val="36"/>
          <w:szCs w:val="36"/>
        </w:rPr>
        <w:t xml:space="preserve">anifeste pour un tourisme responsable </w:t>
      </w:r>
    </w:p>
    <w:p w14:paraId="4750AF49" w14:textId="255308B8" w:rsidR="00402ABF" w:rsidRPr="007E0D16" w:rsidRDefault="00402ABF" w:rsidP="59E9D168">
      <w:pPr>
        <w:spacing w:after="0" w:line="360" w:lineRule="auto"/>
        <w:jc w:val="center"/>
        <w:rPr>
          <w:rFonts w:ascii="Arial" w:eastAsia="Arial" w:hAnsi="Arial" w:cs="Arial"/>
          <w:b/>
          <w:bCs/>
          <w:sz w:val="36"/>
          <w:szCs w:val="36"/>
        </w:rPr>
      </w:pPr>
      <w:proofErr w:type="gramStart"/>
      <w:r w:rsidRPr="59E9D168">
        <w:rPr>
          <w:rFonts w:ascii="Arial" w:eastAsia="Arial" w:hAnsi="Arial" w:cs="Arial"/>
          <w:b/>
          <w:bCs/>
          <w:sz w:val="36"/>
          <w:szCs w:val="36"/>
        </w:rPr>
        <w:t>version</w:t>
      </w:r>
      <w:proofErr w:type="gramEnd"/>
      <w:r w:rsidRPr="59E9D168">
        <w:rPr>
          <w:rFonts w:ascii="Arial" w:eastAsia="Arial" w:hAnsi="Arial" w:cs="Arial"/>
          <w:b/>
          <w:bCs/>
          <w:sz w:val="36"/>
          <w:szCs w:val="36"/>
        </w:rPr>
        <w:t xml:space="preserve"> accessible</w:t>
      </w:r>
    </w:p>
    <w:p w14:paraId="7A7030E3" w14:textId="77777777" w:rsidR="00D0667B" w:rsidRPr="00565876" w:rsidRDefault="00D0667B" w:rsidP="59E9D168">
      <w:pPr>
        <w:spacing w:after="0" w:line="360" w:lineRule="auto"/>
        <w:jc w:val="both"/>
        <w:rPr>
          <w:rFonts w:ascii="Arial" w:eastAsia="Arial" w:hAnsi="Arial" w:cs="Arial"/>
          <w:b/>
          <w:bCs/>
          <w:sz w:val="28"/>
          <w:szCs w:val="28"/>
        </w:rPr>
      </w:pPr>
    </w:p>
    <w:p w14:paraId="0915A9B2" w14:textId="77777777" w:rsidR="005569B3" w:rsidRDefault="005569B3" w:rsidP="59E9D168">
      <w:pPr>
        <w:spacing w:after="0" w:line="360" w:lineRule="auto"/>
        <w:jc w:val="both"/>
        <w:rPr>
          <w:rFonts w:ascii="Arial" w:eastAsia="Arial" w:hAnsi="Arial" w:cs="Arial"/>
          <w:b/>
          <w:bCs/>
          <w:sz w:val="32"/>
          <w:szCs w:val="32"/>
        </w:rPr>
      </w:pPr>
    </w:p>
    <w:p w14:paraId="15E03DF2" w14:textId="6294FF5E" w:rsidR="002969AA" w:rsidRPr="005569B3" w:rsidRDefault="002969AA" w:rsidP="59E9D168">
      <w:pPr>
        <w:spacing w:after="0" w:line="360" w:lineRule="auto"/>
        <w:jc w:val="both"/>
        <w:rPr>
          <w:rFonts w:ascii="Arial" w:eastAsia="Arial" w:hAnsi="Arial" w:cs="Arial"/>
          <w:b/>
          <w:bCs/>
          <w:sz w:val="32"/>
          <w:szCs w:val="32"/>
        </w:rPr>
      </w:pPr>
      <w:r w:rsidRPr="59E9D168">
        <w:rPr>
          <w:rFonts w:ascii="Arial" w:eastAsia="Arial" w:hAnsi="Arial" w:cs="Arial"/>
          <w:b/>
          <w:bCs/>
          <w:sz w:val="32"/>
          <w:szCs w:val="32"/>
        </w:rPr>
        <w:t>Édito</w:t>
      </w:r>
      <w:r w:rsidR="00691E0E" w:rsidRPr="59E9D168">
        <w:rPr>
          <w:rFonts w:ascii="Arial" w:eastAsia="Arial" w:hAnsi="Arial" w:cs="Arial"/>
          <w:b/>
          <w:bCs/>
          <w:sz w:val="32"/>
          <w:szCs w:val="32"/>
        </w:rPr>
        <w:t xml:space="preserve"> par</w:t>
      </w:r>
      <w:r w:rsidRPr="59E9D168">
        <w:rPr>
          <w:rFonts w:ascii="Arial" w:eastAsia="Arial" w:hAnsi="Arial" w:cs="Arial"/>
          <w:b/>
          <w:bCs/>
          <w:sz w:val="32"/>
          <w:szCs w:val="32"/>
        </w:rPr>
        <w:t xml:space="preserve"> Robert Revat</w:t>
      </w:r>
      <w:r w:rsidR="00691E0E" w:rsidRPr="59E9D168">
        <w:rPr>
          <w:rFonts w:ascii="Arial" w:eastAsia="Arial" w:hAnsi="Arial" w:cs="Arial"/>
          <w:b/>
          <w:bCs/>
          <w:sz w:val="32"/>
          <w:szCs w:val="32"/>
        </w:rPr>
        <w:t>, Président</w:t>
      </w:r>
      <w:commentRangeEnd w:id="0"/>
      <w:r>
        <w:commentReference w:id="0"/>
      </w:r>
      <w:r w:rsidR="00691E0E" w:rsidRPr="59E9D168">
        <w:rPr>
          <w:rFonts w:ascii="Arial" w:eastAsia="Arial" w:hAnsi="Arial" w:cs="Arial"/>
          <w:b/>
          <w:bCs/>
          <w:sz w:val="32"/>
          <w:szCs w:val="32"/>
        </w:rPr>
        <w:t xml:space="preserve"> d’ONLYLYON Tourisme &amp; Congrès</w:t>
      </w:r>
    </w:p>
    <w:p w14:paraId="39CE31AF" w14:textId="77777777" w:rsidR="00E247D6" w:rsidRPr="00565876" w:rsidRDefault="00E247D6" w:rsidP="59E9D168">
      <w:pPr>
        <w:spacing w:after="0" w:line="360" w:lineRule="auto"/>
        <w:jc w:val="both"/>
        <w:rPr>
          <w:rFonts w:ascii="Arial" w:eastAsia="Arial" w:hAnsi="Arial" w:cs="Arial"/>
          <w:b/>
          <w:bCs/>
          <w:sz w:val="28"/>
          <w:szCs w:val="28"/>
        </w:rPr>
      </w:pPr>
    </w:p>
    <w:p w14:paraId="0037D085" w14:textId="1CB77319" w:rsidR="002969AA" w:rsidRPr="00565876" w:rsidRDefault="00F9557E"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t>« Engageons</w:t>
      </w:r>
      <w:r w:rsidR="002969AA" w:rsidRPr="59E9D168">
        <w:rPr>
          <w:rFonts w:ascii="Arial" w:eastAsia="Arial" w:hAnsi="Arial" w:cs="Arial"/>
          <w:sz w:val="28"/>
          <w:szCs w:val="28"/>
        </w:rPr>
        <w:t>-nous ensemble pour un tourisme plus responsable, respectueux de la planète et des humains.</w:t>
      </w:r>
    </w:p>
    <w:p w14:paraId="0C07DF6D" w14:textId="61522F87" w:rsidR="002969AA" w:rsidRPr="00565876" w:rsidRDefault="002969AA"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t>Pour que le tourisme contribue à un développement harmonieux de notre planète, de notre métropole, de ses habitantes, habitants et de ses entreprises, ONLYLYON Tourisme et Congrès s’engage pour un tourisme différent, plus responsable.</w:t>
      </w:r>
    </w:p>
    <w:p w14:paraId="64FCDB01" w14:textId="7FE08C86" w:rsidR="002969AA" w:rsidRPr="00565876" w:rsidRDefault="002969AA"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t>Un tourisme conscient des évolutions de notre monde, de ses nouvelles priorités et prêt à se réinventer et à s’adapter.</w:t>
      </w:r>
    </w:p>
    <w:p w14:paraId="477A9051" w14:textId="1D9856AD" w:rsidR="002969AA" w:rsidRPr="00565876" w:rsidRDefault="002969AA"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t>Au-delà des mots, nous souhaitons voir éclore à Lyon et sa métropole, durabilité, actions concrètes et valeurs en matière de tourisme. Nous accompagnons tous les professionnels qui le souhaitent, dans le développement de pratiques plus respectueuses de l’environnement et dans un engagement humaniste pour rendre plus durable l’organisation de séjours et d’événements.</w:t>
      </w:r>
    </w:p>
    <w:p w14:paraId="55D568B7" w14:textId="5D7A4AD0" w:rsidR="59E9D168" w:rsidRDefault="002969AA" w:rsidP="27F9E5F8">
      <w:pPr>
        <w:spacing w:after="0" w:line="360" w:lineRule="auto"/>
        <w:jc w:val="both"/>
        <w:rPr>
          <w:rFonts w:ascii="Arial" w:eastAsia="Arial" w:hAnsi="Arial" w:cs="Arial"/>
          <w:sz w:val="28"/>
          <w:szCs w:val="28"/>
        </w:rPr>
      </w:pPr>
      <w:r w:rsidRPr="27F9E5F8">
        <w:rPr>
          <w:rFonts w:ascii="Arial" w:eastAsia="Arial" w:hAnsi="Arial" w:cs="Arial"/>
          <w:sz w:val="28"/>
          <w:szCs w:val="28"/>
        </w:rPr>
        <w:t xml:space="preserve">Ensemble, relevons ce </w:t>
      </w:r>
      <w:r w:rsidR="00EE798E" w:rsidRPr="27F9E5F8">
        <w:rPr>
          <w:rFonts w:ascii="Arial" w:eastAsia="Arial" w:hAnsi="Arial" w:cs="Arial"/>
          <w:sz w:val="28"/>
          <w:szCs w:val="28"/>
        </w:rPr>
        <w:t>défi</w:t>
      </w:r>
      <w:r w:rsidRPr="27F9E5F8">
        <w:rPr>
          <w:rFonts w:ascii="Arial" w:eastAsia="Arial" w:hAnsi="Arial" w:cs="Arial"/>
          <w:sz w:val="28"/>
          <w:szCs w:val="28"/>
        </w:rPr>
        <w:t xml:space="preserve"> et allons vers un tourisme porteur de valeurs et de développement.</w:t>
      </w:r>
      <w:r w:rsidR="00FD4E06" w:rsidRPr="27F9E5F8">
        <w:rPr>
          <w:rFonts w:ascii="Arial" w:eastAsia="Arial" w:hAnsi="Arial" w:cs="Arial"/>
          <w:sz w:val="28"/>
          <w:szCs w:val="28"/>
        </w:rPr>
        <w:t> »</w:t>
      </w:r>
    </w:p>
    <w:p w14:paraId="3B58FEBF" w14:textId="23E8542F" w:rsidR="27F9E5F8" w:rsidRDefault="27F9E5F8">
      <w:r>
        <w:br w:type="page"/>
      </w:r>
    </w:p>
    <w:p w14:paraId="11551152" w14:textId="46E5390F" w:rsidR="0036377F" w:rsidRPr="00584E49" w:rsidRDefault="0036377F" w:rsidP="59E9D168">
      <w:pPr>
        <w:pStyle w:val="Paragraphedeliste"/>
        <w:numPr>
          <w:ilvl w:val="0"/>
          <w:numId w:val="10"/>
        </w:numPr>
        <w:spacing w:after="0" w:line="360" w:lineRule="auto"/>
        <w:jc w:val="both"/>
        <w:rPr>
          <w:rFonts w:ascii="Arial" w:eastAsia="Arial" w:hAnsi="Arial" w:cs="Arial"/>
          <w:b/>
          <w:bCs/>
          <w:sz w:val="32"/>
          <w:szCs w:val="32"/>
        </w:rPr>
      </w:pPr>
      <w:r w:rsidRPr="59E9D168">
        <w:rPr>
          <w:rFonts w:ascii="Arial" w:eastAsia="Arial" w:hAnsi="Arial" w:cs="Arial"/>
          <w:b/>
          <w:bCs/>
          <w:sz w:val="32"/>
          <w:szCs w:val="32"/>
        </w:rPr>
        <w:lastRenderedPageBreak/>
        <w:t>Qu’</w:t>
      </w:r>
      <w:r w:rsidR="0084741D" w:rsidRPr="59E9D168">
        <w:rPr>
          <w:rFonts w:ascii="Arial" w:eastAsia="Arial" w:hAnsi="Arial" w:cs="Arial"/>
          <w:b/>
          <w:bCs/>
          <w:sz w:val="32"/>
          <w:szCs w:val="32"/>
        </w:rPr>
        <w:t>est-ce</w:t>
      </w:r>
      <w:r w:rsidRPr="59E9D168">
        <w:rPr>
          <w:rFonts w:ascii="Arial" w:eastAsia="Arial" w:hAnsi="Arial" w:cs="Arial"/>
          <w:b/>
          <w:bCs/>
          <w:sz w:val="32"/>
          <w:szCs w:val="32"/>
        </w:rPr>
        <w:t xml:space="preserve"> qu’un tourisme plus responsable pour Lyon et sa métropole ?</w:t>
      </w:r>
    </w:p>
    <w:p w14:paraId="28C6817D" w14:textId="77777777" w:rsidR="00236964" w:rsidRPr="00565876" w:rsidRDefault="00236964" w:rsidP="59E9D168">
      <w:pPr>
        <w:pStyle w:val="Paragraphedeliste"/>
        <w:spacing w:after="0" w:line="360" w:lineRule="auto"/>
        <w:jc w:val="both"/>
        <w:rPr>
          <w:rFonts w:ascii="Arial" w:eastAsia="Arial" w:hAnsi="Arial" w:cs="Arial"/>
          <w:b/>
          <w:bCs/>
          <w:sz w:val="28"/>
          <w:szCs w:val="28"/>
        </w:rPr>
      </w:pPr>
    </w:p>
    <w:p w14:paraId="078633B6" w14:textId="69E7392C" w:rsidR="0036377F" w:rsidRPr="00565876" w:rsidRDefault="0036377F"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t xml:space="preserve">C’est admettre de devoir faire </w:t>
      </w:r>
      <w:r w:rsidR="0081155A" w:rsidRPr="59E9D168">
        <w:rPr>
          <w:rFonts w:ascii="Arial" w:eastAsia="Arial" w:hAnsi="Arial" w:cs="Arial"/>
          <w:sz w:val="28"/>
          <w:szCs w:val="28"/>
        </w:rPr>
        <w:t>« </w:t>
      </w:r>
      <w:r w:rsidR="00F3267B" w:rsidRPr="59E9D168">
        <w:rPr>
          <w:rFonts w:ascii="Arial" w:eastAsia="Arial" w:hAnsi="Arial" w:cs="Arial"/>
          <w:sz w:val="28"/>
          <w:szCs w:val="28"/>
        </w:rPr>
        <w:t>différent</w:t>
      </w:r>
      <w:r w:rsidR="0081155A" w:rsidRPr="59E9D168">
        <w:rPr>
          <w:rFonts w:ascii="Arial" w:eastAsia="Arial" w:hAnsi="Arial" w:cs="Arial"/>
          <w:sz w:val="28"/>
          <w:szCs w:val="28"/>
        </w:rPr>
        <w:t> »</w:t>
      </w:r>
      <w:r w:rsidRPr="59E9D168">
        <w:rPr>
          <w:rFonts w:ascii="Arial" w:eastAsia="Arial" w:hAnsi="Arial" w:cs="Arial"/>
          <w:sz w:val="28"/>
          <w:szCs w:val="28"/>
        </w:rPr>
        <w:t xml:space="preserve"> :</w:t>
      </w:r>
    </w:p>
    <w:p w14:paraId="427A7415" w14:textId="2E18F74A" w:rsidR="0036377F" w:rsidRPr="00565876" w:rsidRDefault="0036377F" w:rsidP="59E9D168">
      <w:pPr>
        <w:pStyle w:val="Paragraphedeliste"/>
        <w:numPr>
          <w:ilvl w:val="0"/>
          <w:numId w:val="9"/>
        </w:numPr>
        <w:spacing w:after="0" w:line="360" w:lineRule="auto"/>
        <w:jc w:val="both"/>
        <w:rPr>
          <w:rFonts w:ascii="Arial" w:eastAsia="Arial" w:hAnsi="Arial" w:cs="Arial"/>
        </w:rPr>
      </w:pPr>
      <w:commentRangeStart w:id="1"/>
      <w:r w:rsidRPr="59E9D168">
        <w:rPr>
          <w:rFonts w:ascii="Arial" w:eastAsia="Arial" w:hAnsi="Arial" w:cs="Arial"/>
          <w:sz w:val="28"/>
          <w:szCs w:val="28"/>
        </w:rPr>
        <w:t>Accepter de prendre un nouveau chemin</w:t>
      </w:r>
    </w:p>
    <w:p w14:paraId="6EC40E7C" w14:textId="72CA0711" w:rsidR="0036377F" w:rsidRPr="00565876" w:rsidRDefault="0036377F" w:rsidP="59E9D168">
      <w:pPr>
        <w:pStyle w:val="Paragraphedeliste"/>
        <w:numPr>
          <w:ilvl w:val="0"/>
          <w:numId w:val="9"/>
        </w:numPr>
        <w:spacing w:after="0" w:line="360" w:lineRule="auto"/>
        <w:jc w:val="both"/>
        <w:rPr>
          <w:rFonts w:ascii="Arial" w:eastAsia="Arial" w:hAnsi="Arial" w:cs="Arial"/>
        </w:rPr>
      </w:pPr>
      <w:r w:rsidRPr="59E9D168">
        <w:rPr>
          <w:rFonts w:ascii="Arial" w:eastAsia="Arial" w:hAnsi="Arial" w:cs="Arial"/>
          <w:sz w:val="28"/>
          <w:szCs w:val="28"/>
        </w:rPr>
        <w:t>S’informer, se former sur les composantes de ce nouveau tourisme durable</w:t>
      </w:r>
    </w:p>
    <w:p w14:paraId="726CA879" w14:textId="1EE0DDC4" w:rsidR="0036377F" w:rsidRPr="00565876" w:rsidRDefault="0036377F" w:rsidP="59E9D168">
      <w:pPr>
        <w:pStyle w:val="Paragraphedeliste"/>
        <w:numPr>
          <w:ilvl w:val="0"/>
          <w:numId w:val="9"/>
        </w:numPr>
        <w:spacing w:after="0" w:line="360" w:lineRule="auto"/>
        <w:jc w:val="both"/>
        <w:rPr>
          <w:rFonts w:ascii="Arial" w:eastAsia="Arial" w:hAnsi="Arial" w:cs="Arial"/>
        </w:rPr>
      </w:pPr>
      <w:r w:rsidRPr="59E9D168">
        <w:rPr>
          <w:rFonts w:ascii="Arial" w:eastAsia="Arial" w:hAnsi="Arial" w:cs="Arial"/>
          <w:sz w:val="28"/>
          <w:szCs w:val="28"/>
        </w:rPr>
        <w:t>Diagnostiquer ses pratiques et identifier les solutions à impact positif</w:t>
      </w:r>
    </w:p>
    <w:p w14:paraId="4D882CDB" w14:textId="62C73D1F" w:rsidR="0036377F" w:rsidRPr="00565876" w:rsidRDefault="0036377F" w:rsidP="59E9D168">
      <w:pPr>
        <w:pStyle w:val="Paragraphedeliste"/>
        <w:numPr>
          <w:ilvl w:val="0"/>
          <w:numId w:val="9"/>
        </w:numPr>
        <w:spacing w:after="0" w:line="360" w:lineRule="auto"/>
        <w:jc w:val="both"/>
        <w:rPr>
          <w:rFonts w:ascii="Arial" w:eastAsia="Arial" w:hAnsi="Arial" w:cs="Arial"/>
        </w:rPr>
      </w:pPr>
      <w:r w:rsidRPr="59E9D168">
        <w:rPr>
          <w:rFonts w:ascii="Arial" w:eastAsia="Arial" w:hAnsi="Arial" w:cs="Arial"/>
          <w:sz w:val="28"/>
          <w:szCs w:val="28"/>
        </w:rPr>
        <w:t>Mettre en place de nouveaux mod</w:t>
      </w:r>
      <w:r w:rsidR="00F3267B" w:rsidRPr="59E9D168">
        <w:rPr>
          <w:rFonts w:ascii="Arial" w:eastAsia="Arial" w:hAnsi="Arial" w:cs="Arial"/>
          <w:sz w:val="28"/>
          <w:szCs w:val="28"/>
        </w:rPr>
        <w:t>è</w:t>
      </w:r>
      <w:r w:rsidRPr="59E9D168">
        <w:rPr>
          <w:rFonts w:ascii="Arial" w:eastAsia="Arial" w:hAnsi="Arial" w:cs="Arial"/>
          <w:sz w:val="28"/>
          <w:szCs w:val="28"/>
        </w:rPr>
        <w:t>les, de nouveaux récits</w:t>
      </w:r>
      <w:commentRangeEnd w:id="1"/>
      <w:r>
        <w:commentReference w:id="1"/>
      </w:r>
    </w:p>
    <w:p w14:paraId="22A900AC" w14:textId="77777777" w:rsidR="004539D6" w:rsidRPr="00565876" w:rsidRDefault="004539D6" w:rsidP="59E9D168">
      <w:pPr>
        <w:spacing w:after="0" w:line="360" w:lineRule="auto"/>
        <w:jc w:val="both"/>
        <w:rPr>
          <w:rFonts w:ascii="Arial" w:eastAsia="Arial" w:hAnsi="Arial" w:cs="Arial"/>
          <w:sz w:val="28"/>
          <w:szCs w:val="28"/>
        </w:rPr>
      </w:pPr>
    </w:p>
    <w:p w14:paraId="6114DEDF" w14:textId="0B825950" w:rsidR="0036377F" w:rsidRPr="00565876" w:rsidRDefault="0036377F"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t>Au travers de son engagement, ONLYLYON Tourisme accompagne tous les acteurs de la destination mais aussi les visiteurs et les habitants pour construire ensemble ces nouvelles pratiques, porteuses de sens et de valeurs pour tous.</w:t>
      </w:r>
    </w:p>
    <w:p w14:paraId="0C5A1451" w14:textId="77777777" w:rsidR="0084741D" w:rsidRPr="00565876" w:rsidRDefault="0084741D" w:rsidP="59E9D168">
      <w:pPr>
        <w:spacing w:after="0" w:line="360" w:lineRule="auto"/>
        <w:jc w:val="both"/>
        <w:rPr>
          <w:rFonts w:ascii="Arial" w:eastAsia="Arial" w:hAnsi="Arial" w:cs="Arial"/>
          <w:b/>
          <w:bCs/>
          <w:sz w:val="28"/>
          <w:szCs w:val="28"/>
        </w:rPr>
      </w:pPr>
    </w:p>
    <w:p w14:paraId="1B4A6ECF" w14:textId="7FBC70D7" w:rsidR="00BE6554" w:rsidRPr="00565876" w:rsidRDefault="00BE6554" w:rsidP="59E9D168">
      <w:pPr>
        <w:spacing w:after="0" w:line="360" w:lineRule="auto"/>
        <w:jc w:val="both"/>
        <w:rPr>
          <w:rFonts w:ascii="Arial" w:eastAsia="Arial" w:hAnsi="Arial" w:cs="Arial"/>
          <w:b/>
          <w:bCs/>
          <w:sz w:val="28"/>
          <w:szCs w:val="28"/>
        </w:rPr>
      </w:pPr>
      <w:r w:rsidRPr="59E9D168">
        <w:rPr>
          <w:rFonts w:ascii="Arial" w:eastAsia="Arial" w:hAnsi="Arial" w:cs="Arial"/>
          <w:b/>
          <w:bCs/>
          <w:sz w:val="28"/>
          <w:szCs w:val="28"/>
        </w:rPr>
        <w:t xml:space="preserve">« Une démarche pour un tourisme plus </w:t>
      </w:r>
      <w:r w:rsidR="004539D6" w:rsidRPr="59E9D168">
        <w:rPr>
          <w:rFonts w:ascii="Arial" w:eastAsia="Arial" w:hAnsi="Arial" w:cs="Arial"/>
          <w:b/>
          <w:bCs/>
          <w:sz w:val="28"/>
          <w:szCs w:val="28"/>
        </w:rPr>
        <w:t>responsable</w:t>
      </w:r>
      <w:r w:rsidRPr="59E9D168">
        <w:rPr>
          <w:rFonts w:ascii="Arial" w:eastAsia="Arial" w:hAnsi="Arial" w:cs="Arial"/>
          <w:b/>
          <w:bCs/>
          <w:sz w:val="28"/>
          <w:szCs w:val="28"/>
        </w:rPr>
        <w:t xml:space="preserve"> s’écrit chaque jour dans une dynamique d’amélioration continue qui se veut inclusive et évolutive. Vos attentes, vos ambitions nous conduiront vers de nouveaux engagements </w:t>
      </w:r>
      <w:r w:rsidR="000D6D42" w:rsidRPr="59E9D168">
        <w:rPr>
          <w:rFonts w:ascii="Arial" w:eastAsia="Arial" w:hAnsi="Arial" w:cs="Arial"/>
          <w:b/>
          <w:bCs/>
          <w:sz w:val="28"/>
          <w:szCs w:val="28"/>
        </w:rPr>
        <w:t xml:space="preserve">que nous avons à cœur d’écrire avec </w:t>
      </w:r>
      <w:r w:rsidR="004539D6" w:rsidRPr="59E9D168">
        <w:rPr>
          <w:rFonts w:ascii="Arial" w:eastAsia="Arial" w:hAnsi="Arial" w:cs="Arial"/>
          <w:b/>
          <w:bCs/>
          <w:sz w:val="28"/>
          <w:szCs w:val="28"/>
        </w:rPr>
        <w:t>vous</w:t>
      </w:r>
      <w:r w:rsidR="000D6D42" w:rsidRPr="59E9D168">
        <w:rPr>
          <w:rFonts w:ascii="Arial" w:eastAsia="Arial" w:hAnsi="Arial" w:cs="Arial"/>
          <w:b/>
          <w:bCs/>
          <w:sz w:val="28"/>
          <w:szCs w:val="28"/>
        </w:rPr>
        <w:t> ! Seul on va plus vite, ensemble on ira plus loin… »</w:t>
      </w:r>
    </w:p>
    <w:p w14:paraId="647BD1E4" w14:textId="63FFAD8D" w:rsidR="5B6C3A8B" w:rsidRPr="00565876" w:rsidRDefault="5B6C3A8B" w:rsidP="59E9D168">
      <w:pPr>
        <w:spacing w:after="0" w:line="360" w:lineRule="auto"/>
        <w:jc w:val="both"/>
        <w:rPr>
          <w:rFonts w:ascii="Arial" w:eastAsia="Arial" w:hAnsi="Arial" w:cs="Arial"/>
          <w:b/>
          <w:bCs/>
          <w:sz w:val="28"/>
          <w:szCs w:val="28"/>
        </w:rPr>
      </w:pPr>
    </w:p>
    <w:p w14:paraId="457FA959" w14:textId="44F5A48D" w:rsidR="5B6C3A8B" w:rsidRPr="00565876" w:rsidRDefault="5B6C3A8B" w:rsidP="59E9D168">
      <w:pPr>
        <w:spacing w:after="0" w:line="360" w:lineRule="auto"/>
        <w:jc w:val="both"/>
        <w:rPr>
          <w:rFonts w:ascii="Arial" w:eastAsia="Arial" w:hAnsi="Arial" w:cs="Arial"/>
          <w:b/>
          <w:bCs/>
          <w:sz w:val="28"/>
          <w:szCs w:val="28"/>
        </w:rPr>
      </w:pPr>
    </w:p>
    <w:p w14:paraId="02E64CD4" w14:textId="2FBE5307" w:rsidR="0084741D" w:rsidRPr="00584E49" w:rsidRDefault="0084741D" w:rsidP="59E9D168">
      <w:pPr>
        <w:pStyle w:val="Paragraphedeliste"/>
        <w:numPr>
          <w:ilvl w:val="0"/>
          <w:numId w:val="10"/>
        </w:numPr>
        <w:spacing w:after="0" w:line="360" w:lineRule="auto"/>
        <w:jc w:val="both"/>
        <w:rPr>
          <w:rFonts w:ascii="Arial" w:eastAsia="Arial" w:hAnsi="Arial" w:cs="Arial"/>
          <w:b/>
          <w:bCs/>
          <w:sz w:val="32"/>
          <w:szCs w:val="32"/>
        </w:rPr>
      </w:pPr>
      <w:r w:rsidRPr="59E9D168">
        <w:rPr>
          <w:rFonts w:ascii="Arial" w:eastAsia="Arial" w:hAnsi="Arial" w:cs="Arial"/>
          <w:b/>
          <w:bCs/>
          <w:sz w:val="32"/>
          <w:szCs w:val="32"/>
        </w:rPr>
        <w:t>Objectifs de Développement Durable</w:t>
      </w:r>
    </w:p>
    <w:p w14:paraId="4F24E2F5" w14:textId="77777777" w:rsidR="003B57CD" w:rsidRPr="00565876" w:rsidRDefault="003B57CD" w:rsidP="59E9D168">
      <w:pPr>
        <w:spacing w:after="0" w:line="360" w:lineRule="auto"/>
        <w:jc w:val="both"/>
        <w:rPr>
          <w:rFonts w:ascii="Arial" w:eastAsia="Arial" w:hAnsi="Arial" w:cs="Arial"/>
          <w:sz w:val="28"/>
          <w:szCs w:val="28"/>
        </w:rPr>
      </w:pPr>
    </w:p>
    <w:p w14:paraId="53448281" w14:textId="721D3BB8" w:rsidR="00FE7E6E" w:rsidRPr="00565876" w:rsidRDefault="003B57CD" w:rsidP="27F9E5F8">
      <w:pPr>
        <w:pStyle w:val="Paragraphedeliste"/>
        <w:numPr>
          <w:ilvl w:val="0"/>
          <w:numId w:val="12"/>
        </w:numPr>
        <w:spacing w:after="0" w:line="360" w:lineRule="auto"/>
        <w:jc w:val="both"/>
        <w:rPr>
          <w:rFonts w:ascii="Arial" w:eastAsia="Arial" w:hAnsi="Arial" w:cs="Arial"/>
          <w:b/>
          <w:bCs/>
          <w:sz w:val="28"/>
          <w:szCs w:val="28"/>
        </w:rPr>
      </w:pPr>
      <w:r w:rsidRPr="27F9E5F8">
        <w:rPr>
          <w:rFonts w:ascii="Arial" w:eastAsia="Arial" w:hAnsi="Arial" w:cs="Arial"/>
          <w:b/>
          <w:bCs/>
          <w:sz w:val="28"/>
          <w:szCs w:val="28"/>
        </w:rPr>
        <w:t xml:space="preserve">7 engagements identifiés comme prioritaires </w:t>
      </w:r>
    </w:p>
    <w:p w14:paraId="2234DE58" w14:textId="0669B175" w:rsidR="27F9E5F8" w:rsidRDefault="27F9E5F8">
      <w:r>
        <w:br w:type="page"/>
      </w:r>
    </w:p>
    <w:p w14:paraId="3EF27D59" w14:textId="0FD5D8FF" w:rsidR="007B4E52" w:rsidRPr="00565876" w:rsidRDefault="00FE7E6E"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lastRenderedPageBreak/>
        <w:t xml:space="preserve">Nous avons </w:t>
      </w:r>
      <w:r w:rsidR="001D2835" w:rsidRPr="59E9D168">
        <w:rPr>
          <w:rFonts w:ascii="Arial" w:eastAsia="Arial" w:hAnsi="Arial" w:cs="Arial"/>
          <w:sz w:val="28"/>
          <w:szCs w:val="28"/>
        </w:rPr>
        <w:t>identifié</w:t>
      </w:r>
      <w:r w:rsidRPr="59E9D168">
        <w:rPr>
          <w:rFonts w:ascii="Arial" w:eastAsia="Arial" w:hAnsi="Arial" w:cs="Arial"/>
          <w:sz w:val="28"/>
          <w:szCs w:val="28"/>
        </w:rPr>
        <w:t xml:space="preserve"> </w:t>
      </w:r>
      <w:r w:rsidR="003B57CD" w:rsidRPr="59E9D168">
        <w:rPr>
          <w:rFonts w:ascii="Arial" w:eastAsia="Arial" w:hAnsi="Arial" w:cs="Arial"/>
          <w:sz w:val="28"/>
          <w:szCs w:val="28"/>
        </w:rPr>
        <w:t xml:space="preserve">sur notre territoire </w:t>
      </w:r>
      <w:r w:rsidR="001D2835" w:rsidRPr="59E9D168">
        <w:rPr>
          <w:rFonts w:ascii="Arial" w:eastAsia="Arial" w:hAnsi="Arial" w:cs="Arial"/>
          <w:sz w:val="28"/>
          <w:szCs w:val="28"/>
        </w:rPr>
        <w:t xml:space="preserve">7 engagements prioritaires </w:t>
      </w:r>
      <w:r w:rsidR="003B57CD" w:rsidRPr="59E9D168">
        <w:rPr>
          <w:rFonts w:ascii="Arial" w:eastAsia="Arial" w:hAnsi="Arial" w:cs="Arial"/>
          <w:sz w:val="28"/>
          <w:szCs w:val="28"/>
        </w:rPr>
        <w:t>pour atteindre nos objectifs et participer aux Objectifs de Développement Durable édités par l’ONU :</w:t>
      </w:r>
    </w:p>
    <w:p w14:paraId="6ED9838A" w14:textId="77777777" w:rsidR="003B57CD" w:rsidRPr="00565876" w:rsidRDefault="003B57CD" w:rsidP="59E9D168">
      <w:pPr>
        <w:spacing w:after="0" w:line="360" w:lineRule="auto"/>
        <w:jc w:val="both"/>
        <w:rPr>
          <w:rFonts w:ascii="Arial" w:eastAsia="Arial" w:hAnsi="Arial" w:cs="Arial"/>
          <w:sz w:val="28"/>
          <w:szCs w:val="28"/>
        </w:rPr>
      </w:pPr>
    </w:p>
    <w:p w14:paraId="04E32A74" w14:textId="3B723FFA" w:rsidR="0084741D" w:rsidRPr="00565876" w:rsidRDefault="0081155A"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t>« </w:t>
      </w:r>
      <w:r w:rsidR="0084741D" w:rsidRPr="59E9D168">
        <w:rPr>
          <w:rFonts w:ascii="Arial" w:eastAsia="Arial" w:hAnsi="Arial" w:cs="Arial"/>
          <w:sz w:val="28"/>
          <w:szCs w:val="28"/>
        </w:rPr>
        <w:t>Les objectifs de Développement Durable de l’ONU (17 ODD) nous donnent la marche à suivre pour parvenir à un avenir meilleur et plus durable pour tous. Ils répondent aux défis mondiaux auxquels nous sommes confrontés, notamment ceux liés à la pauvreté, aux inégalités, au climat, à la dégradation de l’environnement, à la prospérité, à la paix et à la justice. Les objectifs sont interconnectés et, pour ne laisser personne de côté, il est important d’atteindre chacun d’entre eux, et chacune de leurs cibles, d’ici à 2030*.</w:t>
      </w:r>
      <w:r w:rsidRPr="59E9D168">
        <w:rPr>
          <w:rFonts w:ascii="Arial" w:eastAsia="Arial" w:hAnsi="Arial" w:cs="Arial"/>
          <w:sz w:val="28"/>
          <w:szCs w:val="28"/>
        </w:rPr>
        <w:t> »</w:t>
      </w:r>
      <w:r w:rsidR="6E995AAD" w:rsidRPr="59E9D168">
        <w:rPr>
          <w:rFonts w:ascii="Arial" w:eastAsia="Arial" w:hAnsi="Arial" w:cs="Arial"/>
          <w:sz w:val="28"/>
          <w:szCs w:val="28"/>
        </w:rPr>
        <w:t xml:space="preserve"> </w:t>
      </w:r>
    </w:p>
    <w:p w14:paraId="5F5F3E99" w14:textId="434E5570" w:rsidR="0084741D" w:rsidRPr="00565876" w:rsidRDefault="6E995AAD"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t>Source : site internet de l’ONU.</w:t>
      </w:r>
    </w:p>
    <w:p w14:paraId="0F684A9C" w14:textId="77777777" w:rsidR="008D48B7" w:rsidRPr="00565876" w:rsidRDefault="008D48B7" w:rsidP="59E9D168">
      <w:pPr>
        <w:spacing w:after="0" w:line="360" w:lineRule="auto"/>
        <w:jc w:val="both"/>
        <w:rPr>
          <w:rFonts w:ascii="Arial" w:eastAsia="Arial" w:hAnsi="Arial" w:cs="Arial"/>
          <w:sz w:val="28"/>
          <w:szCs w:val="28"/>
        </w:rPr>
      </w:pPr>
    </w:p>
    <w:p w14:paraId="6B49A471" w14:textId="31F49797" w:rsidR="00CD07BF" w:rsidRPr="00565876" w:rsidRDefault="008D48B7"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t>Dans sa stratégie pour un tourisme plus responsable, ONLYLYON Tourisme et Congrès a choisi de se concentrer tout particulièrement sur les 10 ODD suivants :</w:t>
      </w:r>
    </w:p>
    <w:p w14:paraId="55B402C0" w14:textId="1D046AD1" w:rsidR="003B57CD" w:rsidRPr="00565876" w:rsidRDefault="00570A4B" w:rsidP="59E9D168">
      <w:pPr>
        <w:pStyle w:val="Paragraphedeliste"/>
        <w:numPr>
          <w:ilvl w:val="0"/>
          <w:numId w:val="1"/>
        </w:numPr>
        <w:spacing w:after="0" w:line="360" w:lineRule="auto"/>
        <w:jc w:val="both"/>
        <w:rPr>
          <w:rFonts w:ascii="Arial" w:eastAsia="Arial" w:hAnsi="Arial" w:cs="Arial"/>
        </w:rPr>
      </w:pPr>
      <w:r w:rsidRPr="59E9D168">
        <w:rPr>
          <w:rFonts w:ascii="Arial" w:eastAsia="Arial" w:hAnsi="Arial" w:cs="Arial"/>
          <w:sz w:val="28"/>
          <w:szCs w:val="28"/>
        </w:rPr>
        <w:t>O</w:t>
      </w:r>
      <w:r w:rsidR="008B7B42" w:rsidRPr="59E9D168">
        <w:rPr>
          <w:rFonts w:ascii="Arial" w:eastAsia="Arial" w:hAnsi="Arial" w:cs="Arial"/>
          <w:sz w:val="28"/>
          <w:szCs w:val="28"/>
        </w:rPr>
        <w:t xml:space="preserve">DD 2 : </w:t>
      </w:r>
      <w:r w:rsidR="00BE30FB" w:rsidRPr="59E9D168">
        <w:rPr>
          <w:rFonts w:ascii="Arial" w:eastAsia="Arial" w:hAnsi="Arial" w:cs="Arial"/>
          <w:sz w:val="28"/>
          <w:szCs w:val="28"/>
        </w:rPr>
        <w:t>f</w:t>
      </w:r>
      <w:r w:rsidR="008B7B42" w:rsidRPr="59E9D168">
        <w:rPr>
          <w:rFonts w:ascii="Arial" w:eastAsia="Arial" w:hAnsi="Arial" w:cs="Arial"/>
          <w:sz w:val="28"/>
          <w:szCs w:val="28"/>
        </w:rPr>
        <w:t>aim zéro</w:t>
      </w:r>
    </w:p>
    <w:p w14:paraId="73CAC5EB" w14:textId="6DAC1051" w:rsidR="008B7B42" w:rsidRPr="00565876" w:rsidRDefault="008B7B42" w:rsidP="59E9D168">
      <w:pPr>
        <w:pStyle w:val="Paragraphedeliste"/>
        <w:numPr>
          <w:ilvl w:val="0"/>
          <w:numId w:val="1"/>
        </w:numPr>
        <w:spacing w:after="0" w:line="360" w:lineRule="auto"/>
        <w:jc w:val="both"/>
        <w:rPr>
          <w:rFonts w:ascii="Arial" w:eastAsia="Arial" w:hAnsi="Arial" w:cs="Arial"/>
        </w:rPr>
      </w:pPr>
      <w:r w:rsidRPr="59E9D168">
        <w:rPr>
          <w:rFonts w:ascii="Arial" w:eastAsia="Arial" w:hAnsi="Arial" w:cs="Arial"/>
          <w:sz w:val="28"/>
          <w:szCs w:val="28"/>
        </w:rPr>
        <w:t>ODD 3 : bonne santé et bien-être</w:t>
      </w:r>
    </w:p>
    <w:p w14:paraId="3F4D9CAC" w14:textId="6749D0AA" w:rsidR="008B7B42" w:rsidRPr="00565876" w:rsidRDefault="008B7B42" w:rsidP="59E9D168">
      <w:pPr>
        <w:pStyle w:val="Paragraphedeliste"/>
        <w:numPr>
          <w:ilvl w:val="0"/>
          <w:numId w:val="1"/>
        </w:numPr>
        <w:spacing w:after="0" w:line="360" w:lineRule="auto"/>
        <w:jc w:val="both"/>
        <w:rPr>
          <w:rFonts w:ascii="Arial" w:eastAsia="Arial" w:hAnsi="Arial" w:cs="Arial"/>
        </w:rPr>
      </w:pPr>
      <w:r w:rsidRPr="59E9D168">
        <w:rPr>
          <w:rFonts w:ascii="Arial" w:eastAsia="Arial" w:hAnsi="Arial" w:cs="Arial"/>
          <w:sz w:val="28"/>
          <w:szCs w:val="28"/>
        </w:rPr>
        <w:t>ODD 8 : travail décent et croissance économique</w:t>
      </w:r>
    </w:p>
    <w:p w14:paraId="07855190" w14:textId="0CC327B3" w:rsidR="00B625EA" w:rsidRPr="00565876" w:rsidRDefault="00B625EA" w:rsidP="59E9D168">
      <w:pPr>
        <w:pStyle w:val="Paragraphedeliste"/>
        <w:numPr>
          <w:ilvl w:val="0"/>
          <w:numId w:val="1"/>
        </w:numPr>
        <w:spacing w:after="0" w:line="360" w:lineRule="auto"/>
        <w:jc w:val="both"/>
        <w:rPr>
          <w:rFonts w:ascii="Arial" w:eastAsia="Arial" w:hAnsi="Arial" w:cs="Arial"/>
        </w:rPr>
      </w:pPr>
      <w:r w:rsidRPr="59E9D168">
        <w:rPr>
          <w:rFonts w:ascii="Arial" w:eastAsia="Arial" w:hAnsi="Arial" w:cs="Arial"/>
          <w:sz w:val="28"/>
          <w:szCs w:val="28"/>
        </w:rPr>
        <w:t>ODD 10 : inégalités réduites</w:t>
      </w:r>
    </w:p>
    <w:p w14:paraId="0B2793B9" w14:textId="2D7FC5F2" w:rsidR="00B625EA" w:rsidRPr="00565876" w:rsidRDefault="00B625EA" w:rsidP="59E9D168">
      <w:pPr>
        <w:pStyle w:val="Paragraphedeliste"/>
        <w:numPr>
          <w:ilvl w:val="0"/>
          <w:numId w:val="1"/>
        </w:numPr>
        <w:spacing w:after="0" w:line="360" w:lineRule="auto"/>
        <w:jc w:val="both"/>
        <w:rPr>
          <w:rFonts w:ascii="Arial" w:eastAsia="Arial" w:hAnsi="Arial" w:cs="Arial"/>
        </w:rPr>
      </w:pPr>
      <w:r w:rsidRPr="59E9D168">
        <w:rPr>
          <w:rFonts w:ascii="Arial" w:eastAsia="Arial" w:hAnsi="Arial" w:cs="Arial"/>
          <w:sz w:val="28"/>
          <w:szCs w:val="28"/>
        </w:rPr>
        <w:t>ODD 11 : villes et communautés durables</w:t>
      </w:r>
    </w:p>
    <w:p w14:paraId="4C013717" w14:textId="0AC3D0E7" w:rsidR="00B625EA" w:rsidRPr="00565876" w:rsidRDefault="00B625EA" w:rsidP="59E9D168">
      <w:pPr>
        <w:pStyle w:val="Paragraphedeliste"/>
        <w:numPr>
          <w:ilvl w:val="0"/>
          <w:numId w:val="1"/>
        </w:numPr>
        <w:spacing w:after="0" w:line="360" w:lineRule="auto"/>
        <w:jc w:val="both"/>
        <w:rPr>
          <w:rFonts w:ascii="Arial" w:eastAsia="Arial" w:hAnsi="Arial" w:cs="Arial"/>
        </w:rPr>
      </w:pPr>
      <w:r w:rsidRPr="59E9D168">
        <w:rPr>
          <w:rFonts w:ascii="Arial" w:eastAsia="Arial" w:hAnsi="Arial" w:cs="Arial"/>
          <w:sz w:val="28"/>
          <w:szCs w:val="28"/>
        </w:rPr>
        <w:t>ODD 12 : consommation et production responsables</w:t>
      </w:r>
    </w:p>
    <w:p w14:paraId="34AC5C5B" w14:textId="46D543DE" w:rsidR="00B625EA" w:rsidRPr="00565876" w:rsidRDefault="00B625EA" w:rsidP="59E9D168">
      <w:pPr>
        <w:pStyle w:val="Paragraphedeliste"/>
        <w:numPr>
          <w:ilvl w:val="0"/>
          <w:numId w:val="1"/>
        </w:numPr>
        <w:spacing w:after="0" w:line="360" w:lineRule="auto"/>
        <w:jc w:val="both"/>
        <w:rPr>
          <w:rFonts w:ascii="Arial" w:eastAsia="Arial" w:hAnsi="Arial" w:cs="Arial"/>
        </w:rPr>
      </w:pPr>
      <w:r w:rsidRPr="59E9D168">
        <w:rPr>
          <w:rFonts w:ascii="Arial" w:eastAsia="Arial" w:hAnsi="Arial" w:cs="Arial"/>
          <w:sz w:val="28"/>
          <w:szCs w:val="28"/>
        </w:rPr>
        <w:t>ODD 13 : mesures relatives à la lutte contre les changements climatiques</w:t>
      </w:r>
    </w:p>
    <w:p w14:paraId="62A15289" w14:textId="3F890246" w:rsidR="00B625EA" w:rsidRPr="00565876" w:rsidRDefault="00B625EA" w:rsidP="59E9D168">
      <w:pPr>
        <w:pStyle w:val="Paragraphedeliste"/>
        <w:numPr>
          <w:ilvl w:val="0"/>
          <w:numId w:val="1"/>
        </w:numPr>
        <w:spacing w:after="0" w:line="360" w:lineRule="auto"/>
        <w:jc w:val="both"/>
        <w:rPr>
          <w:rFonts w:ascii="Arial" w:eastAsia="Arial" w:hAnsi="Arial" w:cs="Arial"/>
        </w:rPr>
      </w:pPr>
      <w:r w:rsidRPr="59E9D168">
        <w:rPr>
          <w:rFonts w:ascii="Arial" w:eastAsia="Arial" w:hAnsi="Arial" w:cs="Arial"/>
          <w:sz w:val="28"/>
          <w:szCs w:val="28"/>
        </w:rPr>
        <w:t>ODD 14</w:t>
      </w:r>
      <w:r w:rsidR="001653ED" w:rsidRPr="59E9D168">
        <w:rPr>
          <w:rFonts w:ascii="Arial" w:eastAsia="Arial" w:hAnsi="Arial" w:cs="Arial"/>
          <w:sz w:val="28"/>
          <w:szCs w:val="28"/>
        </w:rPr>
        <w:t> : vie aquatique</w:t>
      </w:r>
    </w:p>
    <w:p w14:paraId="722C02DB" w14:textId="58B0655A" w:rsidR="001653ED" w:rsidRPr="00565876" w:rsidRDefault="001653ED" w:rsidP="59E9D168">
      <w:pPr>
        <w:pStyle w:val="Paragraphedeliste"/>
        <w:numPr>
          <w:ilvl w:val="0"/>
          <w:numId w:val="1"/>
        </w:numPr>
        <w:spacing w:after="0" w:line="360" w:lineRule="auto"/>
        <w:jc w:val="both"/>
        <w:rPr>
          <w:rFonts w:ascii="Arial" w:eastAsia="Arial" w:hAnsi="Arial" w:cs="Arial"/>
        </w:rPr>
      </w:pPr>
      <w:r w:rsidRPr="27F9E5F8">
        <w:rPr>
          <w:rFonts w:ascii="Arial" w:eastAsia="Arial" w:hAnsi="Arial" w:cs="Arial"/>
          <w:sz w:val="28"/>
          <w:szCs w:val="28"/>
        </w:rPr>
        <w:t>ODD 15 : vie terrestre</w:t>
      </w:r>
    </w:p>
    <w:p w14:paraId="74DB0AD3" w14:textId="670C9FAD" w:rsidR="27F9E5F8" w:rsidRDefault="27F9E5F8">
      <w:r>
        <w:br w:type="page"/>
      </w:r>
    </w:p>
    <w:p w14:paraId="14D760D3" w14:textId="510597C4" w:rsidR="001653ED" w:rsidRPr="00565876" w:rsidRDefault="001653ED" w:rsidP="59E9D168">
      <w:pPr>
        <w:pStyle w:val="Paragraphedeliste"/>
        <w:numPr>
          <w:ilvl w:val="0"/>
          <w:numId w:val="1"/>
        </w:numPr>
        <w:spacing w:after="0" w:line="360" w:lineRule="auto"/>
        <w:jc w:val="both"/>
        <w:rPr>
          <w:rFonts w:ascii="Arial" w:eastAsia="Arial" w:hAnsi="Arial" w:cs="Arial"/>
        </w:rPr>
      </w:pPr>
      <w:r w:rsidRPr="59E9D168">
        <w:rPr>
          <w:rFonts w:ascii="Arial" w:eastAsia="Arial" w:hAnsi="Arial" w:cs="Arial"/>
          <w:sz w:val="28"/>
          <w:szCs w:val="28"/>
        </w:rPr>
        <w:lastRenderedPageBreak/>
        <w:t xml:space="preserve">ODD 17 : partenariats </w:t>
      </w:r>
      <w:r w:rsidR="00EF7AB1" w:rsidRPr="59E9D168">
        <w:rPr>
          <w:rFonts w:ascii="Arial" w:eastAsia="Arial" w:hAnsi="Arial" w:cs="Arial"/>
          <w:sz w:val="28"/>
          <w:szCs w:val="28"/>
        </w:rPr>
        <w:t xml:space="preserve">pour la réalisation des objectifs </w:t>
      </w:r>
    </w:p>
    <w:p w14:paraId="257AE597" w14:textId="77777777" w:rsidR="008D48B7" w:rsidRPr="00565876" w:rsidRDefault="008D48B7" w:rsidP="59E9D168">
      <w:pPr>
        <w:spacing w:after="0" w:line="360" w:lineRule="auto"/>
        <w:jc w:val="both"/>
        <w:rPr>
          <w:rFonts w:ascii="Arial" w:eastAsia="Arial" w:hAnsi="Arial" w:cs="Arial"/>
          <w:b/>
          <w:bCs/>
          <w:sz w:val="28"/>
          <w:szCs w:val="28"/>
        </w:rPr>
      </w:pPr>
    </w:p>
    <w:p w14:paraId="02785433" w14:textId="44F733CC" w:rsidR="00CD07BF" w:rsidRPr="00565876" w:rsidRDefault="00CD07BF" w:rsidP="59E9D168">
      <w:pPr>
        <w:pStyle w:val="Paragraphedeliste"/>
        <w:numPr>
          <w:ilvl w:val="0"/>
          <w:numId w:val="12"/>
        </w:numPr>
        <w:spacing w:after="0" w:line="360" w:lineRule="auto"/>
        <w:jc w:val="both"/>
        <w:rPr>
          <w:rFonts w:ascii="Arial" w:eastAsia="Arial" w:hAnsi="Arial" w:cs="Arial"/>
          <w:b/>
          <w:bCs/>
          <w:sz w:val="28"/>
          <w:szCs w:val="28"/>
        </w:rPr>
      </w:pPr>
      <w:r w:rsidRPr="59E9D168">
        <w:rPr>
          <w:rFonts w:ascii="Arial" w:eastAsia="Arial" w:hAnsi="Arial" w:cs="Arial"/>
          <w:b/>
          <w:bCs/>
          <w:sz w:val="28"/>
          <w:szCs w:val="28"/>
        </w:rPr>
        <w:t>Les grands piliers de notre stratégie</w:t>
      </w:r>
    </w:p>
    <w:p w14:paraId="04FE6436" w14:textId="77777777" w:rsidR="00FE2D86" w:rsidRPr="00565876" w:rsidRDefault="00FE2D86" w:rsidP="59E9D168">
      <w:pPr>
        <w:pStyle w:val="Paragraphedeliste"/>
        <w:spacing w:after="0" w:line="360" w:lineRule="auto"/>
        <w:jc w:val="both"/>
        <w:rPr>
          <w:rFonts w:ascii="Arial" w:eastAsia="Arial" w:hAnsi="Arial" w:cs="Arial"/>
          <w:b/>
          <w:bCs/>
          <w:sz w:val="28"/>
          <w:szCs w:val="28"/>
        </w:rPr>
      </w:pPr>
    </w:p>
    <w:p w14:paraId="53D81878" w14:textId="19247681" w:rsidR="00BD21D7" w:rsidRPr="00565876" w:rsidRDefault="00863DBD" w:rsidP="59E9D168">
      <w:pPr>
        <w:pStyle w:val="Paragraphedeliste"/>
        <w:numPr>
          <w:ilvl w:val="0"/>
          <w:numId w:val="2"/>
        </w:numPr>
        <w:spacing w:after="0" w:line="360" w:lineRule="auto"/>
        <w:jc w:val="both"/>
        <w:rPr>
          <w:rFonts w:ascii="Arial" w:eastAsia="Arial" w:hAnsi="Arial" w:cs="Arial"/>
        </w:rPr>
      </w:pPr>
      <w:proofErr w:type="spellStart"/>
      <w:r w:rsidRPr="59E9D168">
        <w:rPr>
          <w:rFonts w:ascii="Arial" w:eastAsia="Arial" w:hAnsi="Arial" w:cs="Arial"/>
          <w:b/>
          <w:bCs/>
          <w:sz w:val="28"/>
          <w:szCs w:val="28"/>
        </w:rPr>
        <w:t>Co-construire</w:t>
      </w:r>
      <w:proofErr w:type="spellEnd"/>
      <w:r w:rsidRPr="59E9D168">
        <w:rPr>
          <w:rFonts w:ascii="Arial" w:eastAsia="Arial" w:hAnsi="Arial" w:cs="Arial"/>
          <w:b/>
          <w:bCs/>
          <w:sz w:val="28"/>
          <w:szCs w:val="28"/>
        </w:rPr>
        <w:t xml:space="preserve"> </w:t>
      </w:r>
      <w:r w:rsidRPr="59E9D168">
        <w:rPr>
          <w:rFonts w:ascii="Arial" w:eastAsia="Arial" w:hAnsi="Arial" w:cs="Arial"/>
          <w:sz w:val="28"/>
          <w:szCs w:val="28"/>
        </w:rPr>
        <w:t>ensemble un tourisme plus responsable à Lyon et sa</w:t>
      </w:r>
      <w:r w:rsidR="006A098D" w:rsidRPr="59E9D168">
        <w:rPr>
          <w:rFonts w:ascii="Arial" w:eastAsia="Arial" w:hAnsi="Arial" w:cs="Arial"/>
          <w:sz w:val="28"/>
          <w:szCs w:val="28"/>
        </w:rPr>
        <w:t xml:space="preserve"> </w:t>
      </w:r>
      <w:r w:rsidRPr="59E9D168">
        <w:rPr>
          <w:rFonts w:ascii="Arial" w:eastAsia="Arial" w:hAnsi="Arial" w:cs="Arial"/>
          <w:sz w:val="28"/>
          <w:szCs w:val="28"/>
        </w:rPr>
        <w:t>métropole avec l’ensemble des parties prenantes</w:t>
      </w:r>
      <w:r w:rsidR="008C1ABA" w:rsidRPr="59E9D168">
        <w:rPr>
          <w:rFonts w:ascii="Arial" w:eastAsia="Arial" w:hAnsi="Arial" w:cs="Arial"/>
          <w:sz w:val="28"/>
          <w:szCs w:val="28"/>
        </w:rPr>
        <w:t>, qui correspond à l’ODD 17 « partenariats pour la réalisation des objectifs »</w:t>
      </w:r>
      <w:r w:rsidR="00D76EC8" w:rsidRPr="59E9D168">
        <w:rPr>
          <w:rFonts w:ascii="Arial" w:eastAsia="Arial" w:hAnsi="Arial" w:cs="Arial"/>
          <w:sz w:val="28"/>
          <w:szCs w:val="28"/>
        </w:rPr>
        <w:t>.</w:t>
      </w:r>
    </w:p>
    <w:p w14:paraId="4F770B50" w14:textId="1C44DECF" w:rsidR="00BD21D7" w:rsidRPr="00565876" w:rsidRDefault="00863DBD" w:rsidP="59E9D168">
      <w:pPr>
        <w:pStyle w:val="Paragraphedeliste"/>
        <w:numPr>
          <w:ilvl w:val="0"/>
          <w:numId w:val="2"/>
        </w:numPr>
        <w:spacing w:after="0" w:line="360" w:lineRule="auto"/>
        <w:jc w:val="both"/>
        <w:rPr>
          <w:rFonts w:ascii="Arial" w:eastAsia="Arial" w:hAnsi="Arial" w:cs="Arial"/>
        </w:rPr>
      </w:pPr>
      <w:r w:rsidRPr="59E9D168">
        <w:rPr>
          <w:rFonts w:ascii="Arial" w:eastAsia="Arial" w:hAnsi="Arial" w:cs="Arial"/>
          <w:b/>
          <w:bCs/>
          <w:sz w:val="28"/>
          <w:szCs w:val="28"/>
        </w:rPr>
        <w:t xml:space="preserve">Respecter </w:t>
      </w:r>
      <w:r w:rsidRPr="59E9D168">
        <w:rPr>
          <w:rFonts w:ascii="Arial" w:eastAsia="Arial" w:hAnsi="Arial" w:cs="Arial"/>
          <w:sz w:val="28"/>
          <w:szCs w:val="28"/>
        </w:rPr>
        <w:t xml:space="preserve">l’environnement en </w:t>
      </w:r>
      <w:r w:rsidR="00EF1B4A" w:rsidRPr="59E9D168">
        <w:rPr>
          <w:rFonts w:ascii="Arial" w:eastAsia="Arial" w:hAnsi="Arial" w:cs="Arial"/>
          <w:sz w:val="28"/>
          <w:szCs w:val="28"/>
        </w:rPr>
        <w:t>œuvrant</w:t>
      </w:r>
      <w:r w:rsidRPr="59E9D168">
        <w:rPr>
          <w:rFonts w:ascii="Arial" w:eastAsia="Arial" w:hAnsi="Arial" w:cs="Arial"/>
          <w:sz w:val="28"/>
          <w:szCs w:val="28"/>
        </w:rPr>
        <w:t xml:space="preserve"> pour une amélioration de nos</w:t>
      </w:r>
      <w:r w:rsidR="006A098D" w:rsidRPr="59E9D168">
        <w:rPr>
          <w:rFonts w:ascii="Arial" w:eastAsia="Arial" w:hAnsi="Arial" w:cs="Arial"/>
          <w:sz w:val="28"/>
          <w:szCs w:val="28"/>
        </w:rPr>
        <w:t xml:space="preserve"> </w:t>
      </w:r>
      <w:r w:rsidRPr="59E9D168">
        <w:rPr>
          <w:rFonts w:ascii="Arial" w:eastAsia="Arial" w:hAnsi="Arial" w:cs="Arial"/>
          <w:sz w:val="28"/>
          <w:szCs w:val="28"/>
        </w:rPr>
        <w:t>impacts, et freiner les effets du changement climatique</w:t>
      </w:r>
      <w:r w:rsidR="008C1ABA" w:rsidRPr="59E9D168">
        <w:rPr>
          <w:rFonts w:ascii="Arial" w:eastAsia="Arial" w:hAnsi="Arial" w:cs="Arial"/>
          <w:sz w:val="28"/>
          <w:szCs w:val="28"/>
        </w:rPr>
        <w:t xml:space="preserve"> qui correspond </w:t>
      </w:r>
      <w:r w:rsidR="00D76EC8" w:rsidRPr="59E9D168">
        <w:rPr>
          <w:rFonts w:ascii="Arial" w:eastAsia="Arial" w:hAnsi="Arial" w:cs="Arial"/>
          <w:sz w:val="28"/>
          <w:szCs w:val="28"/>
        </w:rPr>
        <w:t>à l’</w:t>
      </w:r>
      <w:r w:rsidR="008C1ABA" w:rsidRPr="59E9D168">
        <w:rPr>
          <w:rFonts w:ascii="Arial" w:eastAsia="Arial" w:hAnsi="Arial" w:cs="Arial"/>
          <w:sz w:val="28"/>
          <w:szCs w:val="28"/>
        </w:rPr>
        <w:t>ODD</w:t>
      </w:r>
      <w:r w:rsidR="005C7F8B" w:rsidRPr="59E9D168">
        <w:rPr>
          <w:rFonts w:ascii="Arial" w:eastAsia="Arial" w:hAnsi="Arial" w:cs="Arial"/>
          <w:sz w:val="28"/>
          <w:szCs w:val="28"/>
        </w:rPr>
        <w:t xml:space="preserve"> 13 </w:t>
      </w:r>
      <w:r w:rsidR="0066729B" w:rsidRPr="59E9D168">
        <w:rPr>
          <w:rFonts w:ascii="Arial" w:eastAsia="Arial" w:hAnsi="Arial" w:cs="Arial"/>
          <w:sz w:val="28"/>
          <w:szCs w:val="28"/>
        </w:rPr>
        <w:t>« </w:t>
      </w:r>
      <w:r w:rsidR="005C7F8B" w:rsidRPr="59E9D168">
        <w:rPr>
          <w:rFonts w:ascii="Arial" w:eastAsia="Arial" w:hAnsi="Arial" w:cs="Arial"/>
          <w:sz w:val="28"/>
          <w:szCs w:val="28"/>
        </w:rPr>
        <w:t>mesures relatives à la lutte contre les changements climatiques</w:t>
      </w:r>
      <w:r w:rsidR="0066729B" w:rsidRPr="59E9D168">
        <w:rPr>
          <w:rFonts w:ascii="Arial" w:eastAsia="Arial" w:hAnsi="Arial" w:cs="Arial"/>
          <w:sz w:val="28"/>
          <w:szCs w:val="28"/>
        </w:rPr>
        <w:t> »</w:t>
      </w:r>
      <w:r w:rsidR="005C7F8B" w:rsidRPr="59E9D168">
        <w:rPr>
          <w:rFonts w:ascii="Arial" w:eastAsia="Arial" w:hAnsi="Arial" w:cs="Arial"/>
          <w:sz w:val="28"/>
          <w:szCs w:val="28"/>
        </w:rPr>
        <w:t xml:space="preserve">, </w:t>
      </w:r>
      <w:r w:rsidR="00D76EC8" w:rsidRPr="59E9D168">
        <w:rPr>
          <w:rFonts w:ascii="Arial" w:eastAsia="Arial" w:hAnsi="Arial" w:cs="Arial"/>
          <w:sz w:val="28"/>
          <w:szCs w:val="28"/>
        </w:rPr>
        <w:t>à l’</w:t>
      </w:r>
      <w:r w:rsidR="005C7F8B" w:rsidRPr="59E9D168">
        <w:rPr>
          <w:rFonts w:ascii="Arial" w:eastAsia="Arial" w:hAnsi="Arial" w:cs="Arial"/>
          <w:sz w:val="28"/>
          <w:szCs w:val="28"/>
        </w:rPr>
        <w:t>ODD 14 </w:t>
      </w:r>
      <w:r w:rsidR="0066729B" w:rsidRPr="59E9D168">
        <w:rPr>
          <w:rFonts w:ascii="Arial" w:eastAsia="Arial" w:hAnsi="Arial" w:cs="Arial"/>
          <w:sz w:val="28"/>
          <w:szCs w:val="28"/>
        </w:rPr>
        <w:t>« </w:t>
      </w:r>
      <w:r w:rsidR="005C7F8B" w:rsidRPr="59E9D168">
        <w:rPr>
          <w:rFonts w:ascii="Arial" w:eastAsia="Arial" w:hAnsi="Arial" w:cs="Arial"/>
          <w:sz w:val="28"/>
          <w:szCs w:val="28"/>
        </w:rPr>
        <w:t>vie aquatique</w:t>
      </w:r>
      <w:r w:rsidR="0066729B" w:rsidRPr="59E9D168">
        <w:rPr>
          <w:rFonts w:ascii="Arial" w:eastAsia="Arial" w:hAnsi="Arial" w:cs="Arial"/>
          <w:sz w:val="28"/>
          <w:szCs w:val="28"/>
        </w:rPr>
        <w:t> »</w:t>
      </w:r>
      <w:r w:rsidR="005C7F8B" w:rsidRPr="59E9D168">
        <w:rPr>
          <w:rFonts w:ascii="Arial" w:eastAsia="Arial" w:hAnsi="Arial" w:cs="Arial"/>
          <w:sz w:val="28"/>
          <w:szCs w:val="28"/>
        </w:rPr>
        <w:t xml:space="preserve">, </w:t>
      </w:r>
      <w:r w:rsidR="00D76EC8" w:rsidRPr="59E9D168">
        <w:rPr>
          <w:rFonts w:ascii="Arial" w:eastAsia="Arial" w:hAnsi="Arial" w:cs="Arial"/>
          <w:sz w:val="28"/>
          <w:szCs w:val="28"/>
        </w:rPr>
        <w:t>à l’</w:t>
      </w:r>
      <w:r w:rsidR="005C7F8B" w:rsidRPr="59E9D168">
        <w:rPr>
          <w:rFonts w:ascii="Arial" w:eastAsia="Arial" w:hAnsi="Arial" w:cs="Arial"/>
          <w:sz w:val="28"/>
          <w:szCs w:val="28"/>
        </w:rPr>
        <w:t>ODD 15 </w:t>
      </w:r>
      <w:r w:rsidR="0066729B" w:rsidRPr="59E9D168">
        <w:rPr>
          <w:rFonts w:ascii="Arial" w:eastAsia="Arial" w:hAnsi="Arial" w:cs="Arial"/>
          <w:sz w:val="28"/>
          <w:szCs w:val="28"/>
        </w:rPr>
        <w:t>« </w:t>
      </w:r>
      <w:r w:rsidR="005C7F8B" w:rsidRPr="59E9D168">
        <w:rPr>
          <w:rFonts w:ascii="Arial" w:eastAsia="Arial" w:hAnsi="Arial" w:cs="Arial"/>
          <w:sz w:val="28"/>
          <w:szCs w:val="28"/>
        </w:rPr>
        <w:t>vie terrestre</w:t>
      </w:r>
      <w:r w:rsidR="0066729B" w:rsidRPr="59E9D168">
        <w:rPr>
          <w:rFonts w:ascii="Arial" w:eastAsia="Arial" w:hAnsi="Arial" w:cs="Arial"/>
          <w:sz w:val="28"/>
          <w:szCs w:val="28"/>
        </w:rPr>
        <w:t> »</w:t>
      </w:r>
      <w:r w:rsidR="00D76EC8" w:rsidRPr="59E9D168">
        <w:rPr>
          <w:rFonts w:ascii="Arial" w:eastAsia="Arial" w:hAnsi="Arial" w:cs="Arial"/>
          <w:sz w:val="28"/>
          <w:szCs w:val="28"/>
        </w:rPr>
        <w:t xml:space="preserve"> et à</w:t>
      </w:r>
      <w:r w:rsidR="005C7F8B" w:rsidRPr="59E9D168">
        <w:rPr>
          <w:rFonts w:ascii="Arial" w:eastAsia="Arial" w:hAnsi="Arial" w:cs="Arial"/>
          <w:sz w:val="28"/>
          <w:szCs w:val="28"/>
        </w:rPr>
        <w:t xml:space="preserve"> l’ODD 17 « partenariats pour la réalisation des objectifs »</w:t>
      </w:r>
      <w:r w:rsidR="00D76EC8" w:rsidRPr="59E9D168">
        <w:rPr>
          <w:rFonts w:ascii="Arial" w:eastAsia="Arial" w:hAnsi="Arial" w:cs="Arial"/>
          <w:sz w:val="28"/>
          <w:szCs w:val="28"/>
        </w:rPr>
        <w:t>.</w:t>
      </w:r>
    </w:p>
    <w:p w14:paraId="799F581C" w14:textId="4F76CAD4" w:rsidR="006A098D" w:rsidRPr="00565876" w:rsidRDefault="00863DBD" w:rsidP="59E9D168">
      <w:pPr>
        <w:pStyle w:val="Paragraphedeliste"/>
        <w:numPr>
          <w:ilvl w:val="0"/>
          <w:numId w:val="2"/>
        </w:numPr>
        <w:spacing w:after="0" w:line="360" w:lineRule="auto"/>
        <w:jc w:val="both"/>
        <w:rPr>
          <w:rFonts w:ascii="Arial" w:eastAsia="Arial" w:hAnsi="Arial" w:cs="Arial"/>
        </w:rPr>
      </w:pPr>
      <w:r w:rsidRPr="59E9D168">
        <w:rPr>
          <w:rFonts w:ascii="Arial" w:eastAsia="Arial" w:hAnsi="Arial" w:cs="Arial"/>
          <w:b/>
          <w:bCs/>
          <w:sz w:val="28"/>
          <w:szCs w:val="28"/>
        </w:rPr>
        <w:t xml:space="preserve">Participer </w:t>
      </w:r>
      <w:r w:rsidRPr="59E9D168">
        <w:rPr>
          <w:rFonts w:ascii="Arial" w:eastAsia="Arial" w:hAnsi="Arial" w:cs="Arial"/>
          <w:sz w:val="28"/>
          <w:szCs w:val="28"/>
        </w:rPr>
        <w:t>au bien-être et à la bonne santé des individus</w:t>
      </w:r>
      <w:r w:rsidR="006A098D" w:rsidRPr="59E9D168">
        <w:rPr>
          <w:rFonts w:ascii="Arial" w:eastAsia="Arial" w:hAnsi="Arial" w:cs="Arial"/>
          <w:sz w:val="28"/>
          <w:szCs w:val="28"/>
        </w:rPr>
        <w:t xml:space="preserve"> </w:t>
      </w:r>
      <w:r w:rsidR="008C1ABA" w:rsidRPr="59E9D168">
        <w:rPr>
          <w:rFonts w:ascii="Arial" w:eastAsia="Arial" w:hAnsi="Arial" w:cs="Arial"/>
          <w:sz w:val="28"/>
          <w:szCs w:val="28"/>
        </w:rPr>
        <w:t>qui correspond à l’ODD</w:t>
      </w:r>
      <w:r w:rsidR="00D76EC8" w:rsidRPr="59E9D168">
        <w:rPr>
          <w:rFonts w:ascii="Arial" w:eastAsia="Arial" w:hAnsi="Arial" w:cs="Arial"/>
          <w:sz w:val="28"/>
          <w:szCs w:val="28"/>
        </w:rPr>
        <w:t xml:space="preserve"> 3 « bonne santé et bien-être ».</w:t>
      </w:r>
    </w:p>
    <w:p w14:paraId="226588E9" w14:textId="3211AF16" w:rsidR="00863DBD" w:rsidRPr="00565876" w:rsidRDefault="00863DBD" w:rsidP="59E9D168">
      <w:pPr>
        <w:pStyle w:val="Paragraphedeliste"/>
        <w:numPr>
          <w:ilvl w:val="0"/>
          <w:numId w:val="2"/>
        </w:numPr>
        <w:spacing w:after="0" w:line="360" w:lineRule="auto"/>
        <w:jc w:val="both"/>
        <w:rPr>
          <w:rFonts w:ascii="Arial" w:eastAsia="Arial" w:hAnsi="Arial" w:cs="Arial"/>
        </w:rPr>
      </w:pPr>
      <w:r w:rsidRPr="59E9D168">
        <w:rPr>
          <w:rFonts w:ascii="Arial" w:eastAsia="Arial" w:hAnsi="Arial" w:cs="Arial"/>
          <w:b/>
          <w:bCs/>
          <w:sz w:val="28"/>
          <w:szCs w:val="28"/>
        </w:rPr>
        <w:t xml:space="preserve">Favoriser </w:t>
      </w:r>
      <w:r w:rsidRPr="59E9D168">
        <w:rPr>
          <w:rFonts w:ascii="Arial" w:eastAsia="Arial" w:hAnsi="Arial" w:cs="Arial"/>
          <w:sz w:val="28"/>
          <w:szCs w:val="28"/>
        </w:rPr>
        <w:t>l’accessibilité des offres à tous les publics</w:t>
      </w:r>
      <w:r w:rsidR="008C1ABA" w:rsidRPr="59E9D168">
        <w:rPr>
          <w:rFonts w:ascii="Arial" w:eastAsia="Arial" w:hAnsi="Arial" w:cs="Arial"/>
          <w:sz w:val="28"/>
          <w:szCs w:val="28"/>
        </w:rPr>
        <w:t xml:space="preserve"> qui correspond </w:t>
      </w:r>
      <w:r w:rsidR="00A913D0" w:rsidRPr="59E9D168">
        <w:rPr>
          <w:rFonts w:ascii="Arial" w:eastAsia="Arial" w:hAnsi="Arial" w:cs="Arial"/>
          <w:sz w:val="28"/>
          <w:szCs w:val="28"/>
        </w:rPr>
        <w:t>à l’</w:t>
      </w:r>
      <w:r w:rsidR="008C1ABA" w:rsidRPr="59E9D168">
        <w:rPr>
          <w:rFonts w:ascii="Arial" w:eastAsia="Arial" w:hAnsi="Arial" w:cs="Arial"/>
          <w:sz w:val="28"/>
          <w:szCs w:val="28"/>
        </w:rPr>
        <w:t>ODD</w:t>
      </w:r>
      <w:r w:rsidR="007456F3" w:rsidRPr="59E9D168">
        <w:rPr>
          <w:rFonts w:ascii="Arial" w:eastAsia="Arial" w:hAnsi="Arial" w:cs="Arial"/>
          <w:sz w:val="28"/>
          <w:szCs w:val="28"/>
        </w:rPr>
        <w:t xml:space="preserve"> 10 </w:t>
      </w:r>
      <w:r w:rsidR="00A913D0" w:rsidRPr="59E9D168">
        <w:rPr>
          <w:rFonts w:ascii="Arial" w:eastAsia="Arial" w:hAnsi="Arial" w:cs="Arial"/>
          <w:sz w:val="28"/>
          <w:szCs w:val="28"/>
        </w:rPr>
        <w:t>« </w:t>
      </w:r>
      <w:r w:rsidR="007456F3" w:rsidRPr="59E9D168">
        <w:rPr>
          <w:rFonts w:ascii="Arial" w:eastAsia="Arial" w:hAnsi="Arial" w:cs="Arial"/>
          <w:sz w:val="28"/>
          <w:szCs w:val="28"/>
        </w:rPr>
        <w:t>inégalités réduites</w:t>
      </w:r>
      <w:r w:rsidR="00A913D0" w:rsidRPr="59E9D168">
        <w:rPr>
          <w:rFonts w:ascii="Arial" w:eastAsia="Arial" w:hAnsi="Arial" w:cs="Arial"/>
          <w:sz w:val="28"/>
          <w:szCs w:val="28"/>
        </w:rPr>
        <w:t> »</w:t>
      </w:r>
      <w:r w:rsidR="007456F3" w:rsidRPr="59E9D168">
        <w:rPr>
          <w:rFonts w:ascii="Arial" w:eastAsia="Arial" w:hAnsi="Arial" w:cs="Arial"/>
          <w:sz w:val="28"/>
          <w:szCs w:val="28"/>
        </w:rPr>
        <w:t xml:space="preserve"> et à l’ODD 11 « villes et communautés durables »</w:t>
      </w:r>
      <w:r w:rsidR="00A913D0" w:rsidRPr="59E9D168">
        <w:rPr>
          <w:rFonts w:ascii="Arial" w:eastAsia="Arial" w:hAnsi="Arial" w:cs="Arial"/>
          <w:sz w:val="28"/>
          <w:szCs w:val="28"/>
        </w:rPr>
        <w:t>.</w:t>
      </w:r>
    </w:p>
    <w:p w14:paraId="1F5E975D" w14:textId="6EEF22A8" w:rsidR="006A098D" w:rsidRPr="00565876" w:rsidRDefault="006A098D" w:rsidP="59E9D168">
      <w:pPr>
        <w:pStyle w:val="Paragraphedeliste"/>
        <w:numPr>
          <w:ilvl w:val="0"/>
          <w:numId w:val="2"/>
        </w:numPr>
        <w:spacing w:after="0" w:line="360" w:lineRule="auto"/>
        <w:jc w:val="both"/>
        <w:rPr>
          <w:rFonts w:ascii="Arial" w:eastAsia="Arial" w:hAnsi="Arial" w:cs="Arial"/>
        </w:rPr>
      </w:pPr>
      <w:r w:rsidRPr="59E9D168">
        <w:rPr>
          <w:rFonts w:ascii="Arial" w:eastAsia="Arial" w:hAnsi="Arial" w:cs="Arial"/>
          <w:b/>
          <w:bCs/>
          <w:sz w:val="28"/>
          <w:szCs w:val="28"/>
        </w:rPr>
        <w:t xml:space="preserve">Garantir </w:t>
      </w:r>
      <w:r w:rsidRPr="59E9D168">
        <w:rPr>
          <w:rFonts w:ascii="Arial" w:eastAsia="Arial" w:hAnsi="Arial" w:cs="Arial"/>
          <w:sz w:val="28"/>
          <w:szCs w:val="28"/>
        </w:rPr>
        <w:t>l’authenticité de l’expérience vécue en privilégiant la</w:t>
      </w:r>
      <w:r w:rsidR="00EF1B4A" w:rsidRPr="59E9D168">
        <w:rPr>
          <w:rFonts w:ascii="Arial" w:eastAsia="Arial" w:hAnsi="Arial" w:cs="Arial"/>
          <w:sz w:val="28"/>
          <w:szCs w:val="28"/>
        </w:rPr>
        <w:t xml:space="preserve"> </w:t>
      </w:r>
      <w:r w:rsidRPr="59E9D168">
        <w:rPr>
          <w:rFonts w:ascii="Arial" w:eastAsia="Arial" w:hAnsi="Arial" w:cs="Arial"/>
          <w:sz w:val="28"/>
          <w:szCs w:val="28"/>
        </w:rPr>
        <w:t>rencontre, la convivialité</w:t>
      </w:r>
      <w:r w:rsidR="008C1ABA" w:rsidRPr="59E9D168">
        <w:rPr>
          <w:rFonts w:ascii="Arial" w:eastAsia="Arial" w:hAnsi="Arial" w:cs="Arial"/>
          <w:sz w:val="28"/>
          <w:szCs w:val="28"/>
        </w:rPr>
        <w:t xml:space="preserve"> qui correspond </w:t>
      </w:r>
      <w:r w:rsidR="00C05349" w:rsidRPr="59E9D168">
        <w:rPr>
          <w:rFonts w:ascii="Arial" w:eastAsia="Arial" w:hAnsi="Arial" w:cs="Arial"/>
          <w:sz w:val="28"/>
          <w:szCs w:val="28"/>
        </w:rPr>
        <w:t xml:space="preserve">à l’ODD 8 « travail décent et croissance économique » et </w:t>
      </w:r>
      <w:r w:rsidR="00A913D0" w:rsidRPr="59E9D168">
        <w:rPr>
          <w:rFonts w:ascii="Arial" w:eastAsia="Arial" w:hAnsi="Arial" w:cs="Arial"/>
          <w:sz w:val="28"/>
          <w:szCs w:val="28"/>
        </w:rPr>
        <w:t>à l’ODD 17 « partenariats pour la réalisation des objectifs ».</w:t>
      </w:r>
    </w:p>
    <w:p w14:paraId="3D42C48E" w14:textId="6898F0E8" w:rsidR="00BD3ABE" w:rsidRPr="00565876" w:rsidRDefault="006A098D" w:rsidP="59E9D168">
      <w:pPr>
        <w:pStyle w:val="Paragraphedeliste"/>
        <w:numPr>
          <w:ilvl w:val="0"/>
          <w:numId w:val="2"/>
        </w:numPr>
        <w:spacing w:after="0" w:line="360" w:lineRule="auto"/>
        <w:jc w:val="both"/>
        <w:rPr>
          <w:rFonts w:ascii="Arial" w:eastAsia="Arial" w:hAnsi="Arial" w:cs="Arial"/>
        </w:rPr>
      </w:pPr>
      <w:r w:rsidRPr="27F9E5F8">
        <w:rPr>
          <w:rFonts w:ascii="Arial" w:eastAsia="Arial" w:hAnsi="Arial" w:cs="Arial"/>
          <w:b/>
          <w:bCs/>
          <w:sz w:val="28"/>
          <w:szCs w:val="28"/>
        </w:rPr>
        <w:t xml:space="preserve">Encourager </w:t>
      </w:r>
      <w:r w:rsidRPr="27F9E5F8">
        <w:rPr>
          <w:rFonts w:ascii="Arial" w:eastAsia="Arial" w:hAnsi="Arial" w:cs="Arial"/>
          <w:sz w:val="28"/>
          <w:szCs w:val="28"/>
        </w:rPr>
        <w:t>une consommation responsable locale</w:t>
      </w:r>
      <w:r w:rsidR="008C1ABA" w:rsidRPr="27F9E5F8">
        <w:rPr>
          <w:rFonts w:ascii="Arial" w:eastAsia="Arial" w:hAnsi="Arial" w:cs="Arial"/>
          <w:sz w:val="28"/>
          <w:szCs w:val="28"/>
        </w:rPr>
        <w:t xml:space="preserve"> qui correspond </w:t>
      </w:r>
      <w:r w:rsidR="00BD3ABE" w:rsidRPr="27F9E5F8">
        <w:rPr>
          <w:rFonts w:ascii="Arial" w:eastAsia="Arial" w:hAnsi="Arial" w:cs="Arial"/>
          <w:sz w:val="28"/>
          <w:szCs w:val="28"/>
        </w:rPr>
        <w:t>à</w:t>
      </w:r>
      <w:r w:rsidR="00975F65" w:rsidRPr="27F9E5F8">
        <w:rPr>
          <w:rFonts w:ascii="Arial" w:eastAsia="Arial" w:hAnsi="Arial" w:cs="Arial"/>
          <w:sz w:val="28"/>
          <w:szCs w:val="28"/>
        </w:rPr>
        <w:t xml:space="preserve"> </w:t>
      </w:r>
      <w:r w:rsidR="00BD3ABE" w:rsidRPr="27F9E5F8">
        <w:rPr>
          <w:rFonts w:ascii="Arial" w:eastAsia="Arial" w:hAnsi="Arial" w:cs="Arial"/>
          <w:sz w:val="28"/>
          <w:szCs w:val="28"/>
        </w:rPr>
        <w:t>l’</w:t>
      </w:r>
      <w:r w:rsidR="008C1ABA" w:rsidRPr="27F9E5F8">
        <w:rPr>
          <w:rFonts w:ascii="Arial" w:eastAsia="Arial" w:hAnsi="Arial" w:cs="Arial"/>
          <w:sz w:val="28"/>
          <w:szCs w:val="28"/>
        </w:rPr>
        <w:t>ODD</w:t>
      </w:r>
      <w:r w:rsidR="00BD3ABE" w:rsidRPr="27F9E5F8">
        <w:rPr>
          <w:rFonts w:ascii="Arial" w:eastAsia="Arial" w:hAnsi="Arial" w:cs="Arial"/>
          <w:sz w:val="28"/>
          <w:szCs w:val="28"/>
        </w:rPr>
        <w:t xml:space="preserve"> 2 « faim zéro »</w:t>
      </w:r>
      <w:r w:rsidR="004C67B6" w:rsidRPr="27F9E5F8">
        <w:rPr>
          <w:rFonts w:ascii="Arial" w:eastAsia="Arial" w:hAnsi="Arial" w:cs="Arial"/>
          <w:sz w:val="28"/>
          <w:szCs w:val="28"/>
        </w:rPr>
        <w:t>, à l’</w:t>
      </w:r>
      <w:r w:rsidR="00BD3ABE" w:rsidRPr="27F9E5F8">
        <w:rPr>
          <w:rFonts w:ascii="Arial" w:eastAsia="Arial" w:hAnsi="Arial" w:cs="Arial"/>
          <w:sz w:val="28"/>
          <w:szCs w:val="28"/>
        </w:rPr>
        <w:t xml:space="preserve">ODD 12 </w:t>
      </w:r>
      <w:r w:rsidR="004C67B6" w:rsidRPr="27F9E5F8">
        <w:rPr>
          <w:rFonts w:ascii="Arial" w:eastAsia="Arial" w:hAnsi="Arial" w:cs="Arial"/>
          <w:sz w:val="28"/>
          <w:szCs w:val="28"/>
        </w:rPr>
        <w:t>« </w:t>
      </w:r>
      <w:r w:rsidR="00BD3ABE" w:rsidRPr="27F9E5F8">
        <w:rPr>
          <w:rFonts w:ascii="Arial" w:eastAsia="Arial" w:hAnsi="Arial" w:cs="Arial"/>
          <w:sz w:val="28"/>
          <w:szCs w:val="28"/>
        </w:rPr>
        <w:t>consommation et production responsables</w:t>
      </w:r>
      <w:r w:rsidR="004C67B6" w:rsidRPr="27F9E5F8">
        <w:rPr>
          <w:rFonts w:ascii="Arial" w:eastAsia="Arial" w:hAnsi="Arial" w:cs="Arial"/>
          <w:sz w:val="28"/>
          <w:szCs w:val="28"/>
        </w:rPr>
        <w:t> »</w:t>
      </w:r>
      <w:r w:rsidR="00BD3ABE" w:rsidRPr="27F9E5F8">
        <w:rPr>
          <w:rFonts w:ascii="Arial" w:eastAsia="Arial" w:hAnsi="Arial" w:cs="Arial"/>
          <w:sz w:val="28"/>
          <w:szCs w:val="28"/>
        </w:rPr>
        <w:t xml:space="preserve"> et à l’ODD 15 « vie terrestre ».</w:t>
      </w:r>
      <w:r w:rsidR="001C0489" w:rsidRPr="27F9E5F8">
        <w:rPr>
          <w:rFonts w:ascii="Arial" w:eastAsia="Arial" w:hAnsi="Arial" w:cs="Arial"/>
          <w:sz w:val="28"/>
          <w:szCs w:val="28"/>
        </w:rPr>
        <w:t xml:space="preserve"> </w:t>
      </w:r>
    </w:p>
    <w:p w14:paraId="2ACEC752" w14:textId="45087710" w:rsidR="27F9E5F8" w:rsidRDefault="27F9E5F8">
      <w:r>
        <w:br w:type="page"/>
      </w:r>
    </w:p>
    <w:p w14:paraId="43FF522A" w14:textId="4E5EDAEF" w:rsidR="006A098D" w:rsidRPr="00565876" w:rsidRDefault="00F3164A" w:rsidP="59E9D168">
      <w:pPr>
        <w:pStyle w:val="Paragraphedeliste"/>
        <w:numPr>
          <w:ilvl w:val="0"/>
          <w:numId w:val="2"/>
        </w:numPr>
        <w:spacing w:after="0" w:line="360" w:lineRule="auto"/>
        <w:jc w:val="both"/>
        <w:rPr>
          <w:rFonts w:ascii="Arial" w:eastAsia="Arial" w:hAnsi="Arial" w:cs="Arial"/>
          <w:b/>
          <w:bCs/>
        </w:rPr>
      </w:pPr>
      <w:r w:rsidRPr="59E9D168">
        <w:rPr>
          <w:rFonts w:ascii="Arial" w:eastAsia="Arial" w:hAnsi="Arial" w:cs="Arial"/>
          <w:b/>
          <w:bCs/>
          <w:sz w:val="28"/>
          <w:szCs w:val="28"/>
        </w:rPr>
        <w:lastRenderedPageBreak/>
        <w:t>Développer</w:t>
      </w:r>
      <w:r w:rsidR="006A098D" w:rsidRPr="59E9D168">
        <w:rPr>
          <w:rFonts w:ascii="Arial" w:eastAsia="Arial" w:hAnsi="Arial" w:cs="Arial"/>
          <w:sz w:val="28"/>
          <w:szCs w:val="28"/>
        </w:rPr>
        <w:t xml:space="preserve"> l’économie locale et l’emploi sur le territoire</w:t>
      </w:r>
      <w:r w:rsidR="008C1ABA" w:rsidRPr="59E9D168">
        <w:rPr>
          <w:rFonts w:ascii="Arial" w:eastAsia="Arial" w:hAnsi="Arial" w:cs="Arial"/>
          <w:sz w:val="28"/>
          <w:szCs w:val="28"/>
        </w:rPr>
        <w:t xml:space="preserve"> qui correspond à l’ODD</w:t>
      </w:r>
      <w:r w:rsidR="001C0489" w:rsidRPr="59E9D168">
        <w:rPr>
          <w:rFonts w:ascii="Arial" w:eastAsia="Arial" w:hAnsi="Arial" w:cs="Arial"/>
          <w:sz w:val="28"/>
          <w:szCs w:val="28"/>
        </w:rPr>
        <w:t xml:space="preserve"> 8 « travail décent et croissance économique ».</w:t>
      </w:r>
    </w:p>
    <w:p w14:paraId="7CDD5A53" w14:textId="77777777" w:rsidR="00863DBD" w:rsidRPr="00565876" w:rsidRDefault="00863DBD" w:rsidP="59E9D168">
      <w:pPr>
        <w:spacing w:after="0" w:line="360" w:lineRule="auto"/>
        <w:jc w:val="both"/>
        <w:rPr>
          <w:rFonts w:ascii="Arial" w:eastAsia="Arial" w:hAnsi="Arial" w:cs="Arial"/>
          <w:b/>
          <w:bCs/>
          <w:sz w:val="28"/>
          <w:szCs w:val="28"/>
        </w:rPr>
      </w:pPr>
    </w:p>
    <w:p w14:paraId="412F0160" w14:textId="4D213DD5" w:rsidR="00BD21D7" w:rsidRPr="000C1B15" w:rsidRDefault="00BD21D7" w:rsidP="59E9D168">
      <w:pPr>
        <w:pStyle w:val="Paragraphedeliste"/>
        <w:numPr>
          <w:ilvl w:val="0"/>
          <w:numId w:val="10"/>
        </w:numPr>
        <w:spacing w:after="0" w:line="360" w:lineRule="auto"/>
        <w:jc w:val="both"/>
        <w:rPr>
          <w:rFonts w:ascii="Arial" w:eastAsia="Arial" w:hAnsi="Arial" w:cs="Arial"/>
          <w:b/>
          <w:bCs/>
          <w:sz w:val="32"/>
          <w:szCs w:val="32"/>
        </w:rPr>
      </w:pPr>
      <w:r w:rsidRPr="59E9D168">
        <w:rPr>
          <w:rFonts w:ascii="Arial" w:eastAsia="Arial" w:hAnsi="Arial" w:cs="Arial"/>
          <w:b/>
          <w:bCs/>
          <w:sz w:val="32"/>
          <w:szCs w:val="32"/>
        </w:rPr>
        <w:t>La Destination s’engage</w:t>
      </w:r>
      <w:r w:rsidR="00CA2E88" w:rsidRPr="59E9D168">
        <w:rPr>
          <w:rFonts w:ascii="Arial" w:eastAsia="Arial" w:hAnsi="Arial" w:cs="Arial"/>
          <w:b/>
          <w:bCs/>
          <w:sz w:val="32"/>
          <w:szCs w:val="32"/>
        </w:rPr>
        <w:t xml:space="preserve"> </w:t>
      </w:r>
      <w:r w:rsidRPr="59E9D168">
        <w:rPr>
          <w:rFonts w:ascii="Arial" w:eastAsia="Arial" w:hAnsi="Arial" w:cs="Arial"/>
          <w:b/>
          <w:bCs/>
          <w:sz w:val="32"/>
          <w:szCs w:val="32"/>
        </w:rPr>
        <w:t xml:space="preserve">pour un tourisme plus responsable </w:t>
      </w:r>
      <w:r w:rsidR="00CA2E88" w:rsidRPr="59E9D168">
        <w:rPr>
          <w:rFonts w:ascii="Arial" w:eastAsia="Arial" w:hAnsi="Arial" w:cs="Arial"/>
          <w:b/>
          <w:bCs/>
          <w:sz w:val="32"/>
          <w:szCs w:val="32"/>
        </w:rPr>
        <w:t>à</w:t>
      </w:r>
      <w:r w:rsidRPr="59E9D168">
        <w:rPr>
          <w:rFonts w:ascii="Arial" w:eastAsia="Arial" w:hAnsi="Arial" w:cs="Arial"/>
          <w:b/>
          <w:bCs/>
          <w:sz w:val="32"/>
          <w:szCs w:val="32"/>
        </w:rPr>
        <w:t xml:space="preserve"> Lyon</w:t>
      </w:r>
    </w:p>
    <w:p w14:paraId="1466273B" w14:textId="77777777" w:rsidR="0081155A" w:rsidRPr="00565876" w:rsidRDefault="0081155A" w:rsidP="59E9D168">
      <w:pPr>
        <w:spacing w:after="0" w:line="360" w:lineRule="auto"/>
        <w:jc w:val="both"/>
        <w:rPr>
          <w:rFonts w:ascii="Arial" w:eastAsia="Arial" w:hAnsi="Arial" w:cs="Arial"/>
          <w:sz w:val="28"/>
          <w:szCs w:val="28"/>
        </w:rPr>
      </w:pPr>
    </w:p>
    <w:p w14:paraId="1DF62609" w14:textId="2157F3B3" w:rsidR="00BD21D7" w:rsidRPr="00565876" w:rsidRDefault="00BD21D7" w:rsidP="59E9D168">
      <w:pPr>
        <w:spacing w:after="0" w:line="360" w:lineRule="auto"/>
        <w:jc w:val="both"/>
        <w:rPr>
          <w:rFonts w:ascii="Arial" w:eastAsia="Arial" w:hAnsi="Arial" w:cs="Arial"/>
          <w:sz w:val="28"/>
          <w:szCs w:val="28"/>
        </w:rPr>
      </w:pPr>
      <w:r w:rsidRPr="59E9D168">
        <w:rPr>
          <w:rFonts w:ascii="Arial" w:eastAsia="Arial" w:hAnsi="Arial" w:cs="Arial"/>
          <w:sz w:val="28"/>
          <w:szCs w:val="28"/>
        </w:rPr>
        <w:t xml:space="preserve">Avec le premier </w:t>
      </w:r>
      <w:r w:rsidR="00656971" w:rsidRPr="59E9D168">
        <w:rPr>
          <w:rFonts w:ascii="Arial" w:eastAsia="Arial" w:hAnsi="Arial" w:cs="Arial"/>
          <w:sz w:val="28"/>
          <w:szCs w:val="28"/>
        </w:rPr>
        <w:t>Schéma</w:t>
      </w:r>
      <w:r w:rsidRPr="59E9D168">
        <w:rPr>
          <w:rFonts w:ascii="Arial" w:eastAsia="Arial" w:hAnsi="Arial" w:cs="Arial"/>
          <w:sz w:val="28"/>
          <w:szCs w:val="28"/>
        </w:rPr>
        <w:t xml:space="preserve"> de </w:t>
      </w:r>
      <w:r w:rsidR="00CA2E88" w:rsidRPr="59E9D168">
        <w:rPr>
          <w:rFonts w:ascii="Arial" w:eastAsia="Arial" w:hAnsi="Arial" w:cs="Arial"/>
          <w:sz w:val="28"/>
          <w:szCs w:val="28"/>
        </w:rPr>
        <w:t>Développement</w:t>
      </w:r>
      <w:r w:rsidRPr="59E9D168">
        <w:rPr>
          <w:rFonts w:ascii="Arial" w:eastAsia="Arial" w:hAnsi="Arial" w:cs="Arial"/>
          <w:sz w:val="28"/>
          <w:szCs w:val="28"/>
        </w:rPr>
        <w:t xml:space="preserve"> du Tourisme Responsable 2021</w:t>
      </w:r>
      <w:r w:rsidR="00326E14" w:rsidRPr="59E9D168">
        <w:rPr>
          <w:rFonts w:ascii="Arial" w:eastAsia="Arial" w:hAnsi="Arial" w:cs="Arial"/>
          <w:sz w:val="28"/>
          <w:szCs w:val="28"/>
        </w:rPr>
        <w:t xml:space="preserve"> à </w:t>
      </w:r>
      <w:r w:rsidRPr="59E9D168">
        <w:rPr>
          <w:rFonts w:ascii="Arial" w:eastAsia="Arial" w:hAnsi="Arial" w:cs="Arial"/>
          <w:sz w:val="28"/>
          <w:szCs w:val="28"/>
        </w:rPr>
        <w:t xml:space="preserve">2025 de la </w:t>
      </w:r>
      <w:r w:rsidR="00CA2E88" w:rsidRPr="59E9D168">
        <w:rPr>
          <w:rFonts w:ascii="Arial" w:eastAsia="Arial" w:hAnsi="Arial" w:cs="Arial"/>
          <w:sz w:val="28"/>
          <w:szCs w:val="28"/>
        </w:rPr>
        <w:t>Métropole</w:t>
      </w:r>
      <w:r w:rsidRPr="59E9D168">
        <w:rPr>
          <w:rFonts w:ascii="Arial" w:eastAsia="Arial" w:hAnsi="Arial" w:cs="Arial"/>
          <w:sz w:val="28"/>
          <w:szCs w:val="28"/>
        </w:rPr>
        <w:t xml:space="preserve"> de Lyon</w:t>
      </w:r>
      <w:r w:rsidR="00CA2E88" w:rsidRPr="59E9D168">
        <w:rPr>
          <w:rFonts w:ascii="Arial" w:eastAsia="Arial" w:hAnsi="Arial" w:cs="Arial"/>
          <w:sz w:val="28"/>
          <w:szCs w:val="28"/>
        </w:rPr>
        <w:t xml:space="preserve"> é</w:t>
      </w:r>
      <w:r w:rsidRPr="59E9D168">
        <w:rPr>
          <w:rFonts w:ascii="Arial" w:eastAsia="Arial" w:hAnsi="Arial" w:cs="Arial"/>
          <w:sz w:val="28"/>
          <w:szCs w:val="28"/>
        </w:rPr>
        <w:t>dit</w:t>
      </w:r>
      <w:r w:rsidR="00CA2E88" w:rsidRPr="59E9D168">
        <w:rPr>
          <w:rFonts w:ascii="Arial" w:eastAsia="Arial" w:hAnsi="Arial" w:cs="Arial"/>
          <w:sz w:val="28"/>
          <w:szCs w:val="28"/>
        </w:rPr>
        <w:t>é</w:t>
      </w:r>
      <w:r w:rsidRPr="59E9D168">
        <w:rPr>
          <w:rFonts w:ascii="Arial" w:eastAsia="Arial" w:hAnsi="Arial" w:cs="Arial"/>
          <w:sz w:val="28"/>
          <w:szCs w:val="28"/>
        </w:rPr>
        <w:t xml:space="preserve"> fin 2021 autour de 4 grands axes de travail</w:t>
      </w:r>
      <w:r w:rsidR="00A52DD2" w:rsidRPr="59E9D168">
        <w:rPr>
          <w:rFonts w:ascii="Arial" w:eastAsia="Arial" w:hAnsi="Arial" w:cs="Arial"/>
          <w:sz w:val="28"/>
          <w:szCs w:val="28"/>
        </w:rPr>
        <w:t> </w:t>
      </w:r>
      <w:r w:rsidRPr="59E9D168">
        <w:rPr>
          <w:rFonts w:ascii="Arial" w:eastAsia="Arial" w:hAnsi="Arial" w:cs="Arial"/>
          <w:sz w:val="28"/>
          <w:szCs w:val="28"/>
        </w:rPr>
        <w:t>:</w:t>
      </w:r>
    </w:p>
    <w:p w14:paraId="2ECEA2AD" w14:textId="77777777" w:rsidR="0081155A" w:rsidRPr="00565876" w:rsidRDefault="0081155A" w:rsidP="59E9D168">
      <w:pPr>
        <w:spacing w:after="0" w:line="360" w:lineRule="auto"/>
        <w:jc w:val="both"/>
        <w:rPr>
          <w:rFonts w:ascii="Arial" w:eastAsia="Arial" w:hAnsi="Arial" w:cs="Arial"/>
          <w:sz w:val="28"/>
          <w:szCs w:val="28"/>
        </w:rPr>
      </w:pPr>
    </w:p>
    <w:p w14:paraId="42E3AE2C" w14:textId="58484467" w:rsidR="0063782E" w:rsidRPr="00565876" w:rsidRDefault="0063782E" w:rsidP="59E9D168">
      <w:pPr>
        <w:pStyle w:val="Paragraphedeliste"/>
        <w:numPr>
          <w:ilvl w:val="0"/>
          <w:numId w:val="13"/>
        </w:numPr>
        <w:spacing w:after="0" w:line="360" w:lineRule="auto"/>
        <w:jc w:val="both"/>
        <w:rPr>
          <w:rFonts w:ascii="Arial" w:eastAsia="Arial" w:hAnsi="Arial" w:cs="Arial"/>
          <w:sz w:val="28"/>
          <w:szCs w:val="28"/>
        </w:rPr>
      </w:pPr>
      <w:r w:rsidRPr="59E9D168">
        <w:rPr>
          <w:rFonts w:ascii="Arial" w:eastAsia="Arial" w:hAnsi="Arial" w:cs="Arial"/>
          <w:b/>
          <w:bCs/>
          <w:sz w:val="28"/>
          <w:szCs w:val="28"/>
        </w:rPr>
        <w:t>Consolider</w:t>
      </w:r>
      <w:r w:rsidRPr="59E9D168">
        <w:rPr>
          <w:rFonts w:ascii="Arial" w:eastAsia="Arial" w:hAnsi="Arial" w:cs="Arial"/>
          <w:sz w:val="28"/>
          <w:szCs w:val="28"/>
        </w:rPr>
        <w:t xml:space="preserve"> une destination </w:t>
      </w:r>
      <w:r w:rsidR="00656971" w:rsidRPr="59E9D168">
        <w:rPr>
          <w:rFonts w:ascii="Arial" w:eastAsia="Arial" w:hAnsi="Arial" w:cs="Arial"/>
          <w:sz w:val="28"/>
          <w:szCs w:val="28"/>
        </w:rPr>
        <w:t>résiliente</w:t>
      </w:r>
      <w:r w:rsidRPr="59E9D168">
        <w:rPr>
          <w:rFonts w:ascii="Arial" w:eastAsia="Arial" w:hAnsi="Arial" w:cs="Arial"/>
          <w:sz w:val="28"/>
          <w:szCs w:val="28"/>
        </w:rPr>
        <w:t xml:space="preserve"> et </w:t>
      </w:r>
      <w:r w:rsidR="00656971" w:rsidRPr="59E9D168">
        <w:rPr>
          <w:rFonts w:ascii="Arial" w:eastAsia="Arial" w:hAnsi="Arial" w:cs="Arial"/>
          <w:sz w:val="28"/>
          <w:szCs w:val="28"/>
        </w:rPr>
        <w:t>équilibrée</w:t>
      </w:r>
    </w:p>
    <w:p w14:paraId="40D7AB5C" w14:textId="26C50080" w:rsidR="0063782E" w:rsidRPr="00565876" w:rsidRDefault="0063782E" w:rsidP="59E9D168">
      <w:pPr>
        <w:pStyle w:val="Paragraphedeliste"/>
        <w:numPr>
          <w:ilvl w:val="0"/>
          <w:numId w:val="13"/>
        </w:numPr>
        <w:spacing w:after="0" w:line="360" w:lineRule="auto"/>
        <w:jc w:val="both"/>
        <w:rPr>
          <w:rFonts w:ascii="Arial" w:eastAsia="Arial" w:hAnsi="Arial" w:cs="Arial"/>
          <w:sz w:val="28"/>
          <w:szCs w:val="28"/>
        </w:rPr>
      </w:pPr>
      <w:r w:rsidRPr="59E9D168">
        <w:rPr>
          <w:rFonts w:ascii="Arial" w:eastAsia="Arial" w:hAnsi="Arial" w:cs="Arial"/>
          <w:b/>
          <w:bCs/>
          <w:sz w:val="28"/>
          <w:szCs w:val="28"/>
        </w:rPr>
        <w:t>Soutenir</w:t>
      </w:r>
      <w:r w:rsidR="00656971" w:rsidRPr="59E9D168">
        <w:rPr>
          <w:rFonts w:ascii="Arial" w:eastAsia="Arial" w:hAnsi="Arial" w:cs="Arial"/>
          <w:sz w:val="28"/>
          <w:szCs w:val="28"/>
        </w:rPr>
        <w:t xml:space="preserve"> </w:t>
      </w:r>
      <w:r w:rsidRPr="59E9D168">
        <w:rPr>
          <w:rFonts w:ascii="Arial" w:eastAsia="Arial" w:hAnsi="Arial" w:cs="Arial"/>
          <w:sz w:val="28"/>
          <w:szCs w:val="28"/>
        </w:rPr>
        <w:t>l</w:t>
      </w:r>
      <w:r w:rsidR="00656971" w:rsidRPr="59E9D168">
        <w:rPr>
          <w:rFonts w:ascii="Arial" w:eastAsia="Arial" w:hAnsi="Arial" w:cs="Arial"/>
          <w:sz w:val="28"/>
          <w:szCs w:val="28"/>
        </w:rPr>
        <w:t>’</w:t>
      </w:r>
      <w:r w:rsidRPr="59E9D168">
        <w:rPr>
          <w:rFonts w:ascii="Arial" w:eastAsia="Arial" w:hAnsi="Arial" w:cs="Arial"/>
          <w:sz w:val="28"/>
          <w:szCs w:val="28"/>
        </w:rPr>
        <w:t>emploi touristique sur le territoire</w:t>
      </w:r>
    </w:p>
    <w:p w14:paraId="0070DEF3" w14:textId="3BB36F52" w:rsidR="0063782E" w:rsidRPr="00565876" w:rsidRDefault="0063782E" w:rsidP="59E9D168">
      <w:pPr>
        <w:pStyle w:val="Paragraphedeliste"/>
        <w:numPr>
          <w:ilvl w:val="0"/>
          <w:numId w:val="13"/>
        </w:numPr>
        <w:spacing w:after="0" w:line="360" w:lineRule="auto"/>
        <w:jc w:val="both"/>
        <w:rPr>
          <w:rFonts w:ascii="Arial" w:eastAsia="Arial" w:hAnsi="Arial" w:cs="Arial"/>
          <w:sz w:val="28"/>
          <w:szCs w:val="28"/>
        </w:rPr>
      </w:pPr>
      <w:r w:rsidRPr="59E9D168">
        <w:rPr>
          <w:rFonts w:ascii="Arial" w:eastAsia="Arial" w:hAnsi="Arial" w:cs="Arial"/>
          <w:b/>
          <w:bCs/>
          <w:sz w:val="28"/>
          <w:szCs w:val="28"/>
        </w:rPr>
        <w:t>Accélérer</w:t>
      </w:r>
      <w:r w:rsidR="00656971" w:rsidRPr="59E9D168">
        <w:rPr>
          <w:rFonts w:ascii="Arial" w:eastAsia="Arial" w:hAnsi="Arial" w:cs="Arial"/>
          <w:sz w:val="28"/>
          <w:szCs w:val="28"/>
        </w:rPr>
        <w:t xml:space="preserve"> </w:t>
      </w:r>
      <w:r w:rsidRPr="59E9D168">
        <w:rPr>
          <w:rFonts w:ascii="Arial" w:eastAsia="Arial" w:hAnsi="Arial" w:cs="Arial"/>
          <w:sz w:val="28"/>
          <w:szCs w:val="28"/>
        </w:rPr>
        <w:t>la transformation des pratiques pour</w:t>
      </w:r>
      <w:r w:rsidR="00656971" w:rsidRPr="59E9D168">
        <w:rPr>
          <w:rFonts w:ascii="Arial" w:eastAsia="Arial" w:hAnsi="Arial" w:cs="Arial"/>
          <w:sz w:val="28"/>
          <w:szCs w:val="28"/>
        </w:rPr>
        <w:t xml:space="preserve"> </w:t>
      </w:r>
      <w:r w:rsidRPr="59E9D168">
        <w:rPr>
          <w:rFonts w:ascii="Arial" w:eastAsia="Arial" w:hAnsi="Arial" w:cs="Arial"/>
          <w:sz w:val="28"/>
          <w:szCs w:val="28"/>
        </w:rPr>
        <w:t xml:space="preserve">un tourisme </w:t>
      </w:r>
      <w:r w:rsidR="00656971" w:rsidRPr="59E9D168">
        <w:rPr>
          <w:rFonts w:ascii="Arial" w:eastAsia="Arial" w:hAnsi="Arial" w:cs="Arial"/>
          <w:sz w:val="28"/>
          <w:szCs w:val="28"/>
        </w:rPr>
        <w:t>écologiquement</w:t>
      </w:r>
      <w:r w:rsidRPr="59E9D168">
        <w:rPr>
          <w:rFonts w:ascii="Arial" w:eastAsia="Arial" w:hAnsi="Arial" w:cs="Arial"/>
          <w:sz w:val="28"/>
          <w:szCs w:val="28"/>
        </w:rPr>
        <w:t xml:space="preserve"> plus</w:t>
      </w:r>
      <w:r w:rsidR="00703E20" w:rsidRPr="59E9D168">
        <w:rPr>
          <w:rFonts w:ascii="Arial" w:eastAsia="Arial" w:hAnsi="Arial" w:cs="Arial"/>
          <w:sz w:val="28"/>
          <w:szCs w:val="28"/>
        </w:rPr>
        <w:t xml:space="preserve"> </w:t>
      </w:r>
      <w:r w:rsidRPr="59E9D168">
        <w:rPr>
          <w:rFonts w:ascii="Arial" w:eastAsia="Arial" w:hAnsi="Arial" w:cs="Arial"/>
          <w:sz w:val="28"/>
          <w:szCs w:val="28"/>
        </w:rPr>
        <w:t>vertueux</w:t>
      </w:r>
    </w:p>
    <w:p w14:paraId="022714B2" w14:textId="74A6AA69" w:rsidR="0063782E" w:rsidRPr="00565876" w:rsidRDefault="00656971" w:rsidP="59E9D168">
      <w:pPr>
        <w:pStyle w:val="Paragraphedeliste"/>
        <w:numPr>
          <w:ilvl w:val="0"/>
          <w:numId w:val="13"/>
        </w:numPr>
        <w:spacing w:after="0" w:line="360" w:lineRule="auto"/>
        <w:jc w:val="both"/>
        <w:rPr>
          <w:rFonts w:ascii="Arial" w:eastAsia="Arial" w:hAnsi="Arial" w:cs="Arial"/>
          <w:sz w:val="28"/>
          <w:szCs w:val="28"/>
        </w:rPr>
      </w:pPr>
      <w:r w:rsidRPr="59E9D168">
        <w:rPr>
          <w:rFonts w:ascii="Arial" w:eastAsia="Arial" w:hAnsi="Arial" w:cs="Arial"/>
          <w:b/>
          <w:bCs/>
          <w:sz w:val="28"/>
          <w:szCs w:val="28"/>
        </w:rPr>
        <w:t>Œuvrer</w:t>
      </w:r>
      <w:r w:rsidRPr="59E9D168">
        <w:rPr>
          <w:rFonts w:ascii="Arial" w:eastAsia="Arial" w:hAnsi="Arial" w:cs="Arial"/>
          <w:sz w:val="28"/>
          <w:szCs w:val="28"/>
        </w:rPr>
        <w:t xml:space="preserve"> </w:t>
      </w:r>
      <w:r w:rsidR="0063782E" w:rsidRPr="59E9D168">
        <w:rPr>
          <w:rFonts w:ascii="Arial" w:eastAsia="Arial" w:hAnsi="Arial" w:cs="Arial"/>
          <w:sz w:val="28"/>
          <w:szCs w:val="28"/>
        </w:rPr>
        <w:t>pour un tourisme inclusif, participatif</w:t>
      </w:r>
      <w:r w:rsidRPr="59E9D168">
        <w:rPr>
          <w:rFonts w:ascii="Arial" w:eastAsia="Arial" w:hAnsi="Arial" w:cs="Arial"/>
          <w:sz w:val="28"/>
          <w:szCs w:val="28"/>
        </w:rPr>
        <w:t xml:space="preserve"> </w:t>
      </w:r>
      <w:r w:rsidR="0063782E" w:rsidRPr="59E9D168">
        <w:rPr>
          <w:rFonts w:ascii="Arial" w:eastAsia="Arial" w:hAnsi="Arial" w:cs="Arial"/>
          <w:sz w:val="28"/>
          <w:szCs w:val="28"/>
        </w:rPr>
        <w:t>et respectueux</w:t>
      </w:r>
    </w:p>
    <w:p w14:paraId="18A3215A" w14:textId="2EE64252" w:rsidR="00CA2E88" w:rsidRPr="00565876" w:rsidRDefault="00CA2E88" w:rsidP="59E9D168">
      <w:pPr>
        <w:spacing w:after="0" w:line="360" w:lineRule="auto"/>
        <w:jc w:val="both"/>
        <w:rPr>
          <w:rFonts w:ascii="Arial" w:eastAsia="Arial" w:hAnsi="Arial" w:cs="Arial"/>
          <w:b/>
          <w:bCs/>
          <w:sz w:val="28"/>
          <w:szCs w:val="28"/>
        </w:rPr>
      </w:pPr>
    </w:p>
    <w:p w14:paraId="3EC26ABF" w14:textId="77777777" w:rsidR="00041B6A" w:rsidRPr="00565876" w:rsidRDefault="00041B6A" w:rsidP="59E9D168">
      <w:pPr>
        <w:spacing w:after="0" w:line="360" w:lineRule="auto"/>
        <w:jc w:val="both"/>
        <w:rPr>
          <w:rFonts w:ascii="Arial" w:eastAsia="Arial" w:hAnsi="Arial" w:cs="Arial"/>
          <w:b/>
          <w:bCs/>
          <w:sz w:val="28"/>
          <w:szCs w:val="28"/>
        </w:rPr>
      </w:pPr>
    </w:p>
    <w:p w14:paraId="14E39A3B" w14:textId="169FB36A" w:rsidR="00BD21D7" w:rsidRPr="00A52DD2" w:rsidRDefault="00BD21D7" w:rsidP="59E9D168">
      <w:pPr>
        <w:pStyle w:val="Paragraphedeliste"/>
        <w:numPr>
          <w:ilvl w:val="0"/>
          <w:numId w:val="10"/>
        </w:numPr>
        <w:spacing w:after="0" w:line="360" w:lineRule="auto"/>
        <w:jc w:val="both"/>
        <w:rPr>
          <w:rFonts w:ascii="Arial" w:eastAsia="Arial" w:hAnsi="Arial" w:cs="Arial"/>
          <w:b/>
          <w:bCs/>
          <w:sz w:val="32"/>
          <w:szCs w:val="32"/>
        </w:rPr>
      </w:pPr>
      <w:r w:rsidRPr="59E9D168">
        <w:rPr>
          <w:rFonts w:ascii="Arial" w:eastAsia="Arial" w:hAnsi="Arial" w:cs="Arial"/>
          <w:b/>
          <w:bCs/>
          <w:sz w:val="32"/>
          <w:szCs w:val="32"/>
        </w:rPr>
        <w:t>L’Office de Tourisme s’engage</w:t>
      </w:r>
      <w:r w:rsidR="00CA2E88" w:rsidRPr="59E9D168">
        <w:rPr>
          <w:rFonts w:ascii="Arial" w:eastAsia="Arial" w:hAnsi="Arial" w:cs="Arial"/>
          <w:b/>
          <w:bCs/>
          <w:sz w:val="32"/>
          <w:szCs w:val="32"/>
        </w:rPr>
        <w:t xml:space="preserve"> </w:t>
      </w:r>
      <w:r w:rsidRPr="59E9D168">
        <w:rPr>
          <w:rFonts w:ascii="Arial" w:eastAsia="Arial" w:hAnsi="Arial" w:cs="Arial"/>
          <w:b/>
          <w:bCs/>
          <w:sz w:val="32"/>
          <w:szCs w:val="32"/>
        </w:rPr>
        <w:t xml:space="preserve">dans une Politique de </w:t>
      </w:r>
      <w:r w:rsidR="00E17CBF" w:rsidRPr="59E9D168">
        <w:rPr>
          <w:rFonts w:ascii="Arial" w:eastAsia="Arial" w:hAnsi="Arial" w:cs="Arial"/>
          <w:b/>
          <w:bCs/>
          <w:sz w:val="32"/>
          <w:szCs w:val="32"/>
        </w:rPr>
        <w:t>Responsabilité</w:t>
      </w:r>
      <w:r w:rsidRPr="59E9D168">
        <w:rPr>
          <w:rFonts w:ascii="Arial" w:eastAsia="Arial" w:hAnsi="Arial" w:cs="Arial"/>
          <w:b/>
          <w:bCs/>
          <w:sz w:val="32"/>
          <w:szCs w:val="32"/>
        </w:rPr>
        <w:t xml:space="preserve"> </w:t>
      </w:r>
      <w:r w:rsidR="00E17CBF" w:rsidRPr="59E9D168">
        <w:rPr>
          <w:rFonts w:ascii="Arial" w:eastAsia="Arial" w:hAnsi="Arial" w:cs="Arial"/>
          <w:b/>
          <w:bCs/>
          <w:sz w:val="32"/>
          <w:szCs w:val="32"/>
        </w:rPr>
        <w:t>Sociétale</w:t>
      </w:r>
      <w:r w:rsidRPr="59E9D168">
        <w:rPr>
          <w:rFonts w:ascii="Arial" w:eastAsia="Arial" w:hAnsi="Arial" w:cs="Arial"/>
          <w:b/>
          <w:bCs/>
          <w:sz w:val="32"/>
          <w:szCs w:val="32"/>
        </w:rPr>
        <w:t xml:space="preserve"> des Entreprises</w:t>
      </w:r>
      <w:r w:rsidR="5DE23A9D" w:rsidRPr="59E9D168">
        <w:rPr>
          <w:rFonts w:ascii="Arial" w:eastAsia="Arial" w:hAnsi="Arial" w:cs="Arial"/>
          <w:b/>
          <w:bCs/>
          <w:sz w:val="32"/>
          <w:szCs w:val="32"/>
        </w:rPr>
        <w:t xml:space="preserve"> </w:t>
      </w:r>
      <w:commentRangeStart w:id="2"/>
      <w:r w:rsidR="5DE23A9D" w:rsidRPr="59E9D168">
        <w:rPr>
          <w:rFonts w:ascii="Arial" w:eastAsia="Arial" w:hAnsi="Arial" w:cs="Arial"/>
          <w:b/>
          <w:bCs/>
          <w:sz w:val="32"/>
          <w:szCs w:val="32"/>
        </w:rPr>
        <w:t>(RSE)</w:t>
      </w:r>
      <w:commentRangeEnd w:id="2"/>
      <w:r>
        <w:commentReference w:id="2"/>
      </w:r>
    </w:p>
    <w:p w14:paraId="55F2BB5B" w14:textId="77777777" w:rsidR="00A52DD2" w:rsidRDefault="00A52DD2" w:rsidP="59E9D168">
      <w:pPr>
        <w:spacing w:after="0" w:line="360" w:lineRule="auto"/>
        <w:jc w:val="both"/>
        <w:rPr>
          <w:rFonts w:ascii="Arial" w:eastAsia="Arial" w:hAnsi="Arial" w:cs="Arial"/>
          <w:sz w:val="28"/>
          <w:szCs w:val="28"/>
        </w:rPr>
      </w:pPr>
    </w:p>
    <w:p w14:paraId="61FFB3FA" w14:textId="343E16DA" w:rsidR="00BD21D7" w:rsidRDefault="00BD21D7" w:rsidP="27F9E5F8">
      <w:pPr>
        <w:spacing w:after="0" w:line="360" w:lineRule="auto"/>
        <w:jc w:val="both"/>
        <w:rPr>
          <w:rFonts w:ascii="Arial" w:eastAsia="Arial" w:hAnsi="Arial" w:cs="Arial"/>
          <w:sz w:val="28"/>
          <w:szCs w:val="28"/>
        </w:rPr>
      </w:pPr>
      <w:r w:rsidRPr="27F9E5F8">
        <w:rPr>
          <w:rFonts w:ascii="Arial" w:eastAsia="Arial" w:hAnsi="Arial" w:cs="Arial"/>
          <w:sz w:val="28"/>
          <w:szCs w:val="28"/>
        </w:rPr>
        <w:t xml:space="preserve">La politique RSE </w:t>
      </w:r>
      <w:r w:rsidR="00CA2E88" w:rsidRPr="27F9E5F8">
        <w:rPr>
          <w:rFonts w:ascii="Arial" w:eastAsia="Arial" w:hAnsi="Arial" w:cs="Arial"/>
          <w:sz w:val="28"/>
          <w:szCs w:val="28"/>
        </w:rPr>
        <w:t>d’</w:t>
      </w:r>
      <w:r w:rsidRPr="27F9E5F8">
        <w:rPr>
          <w:rFonts w:ascii="Arial" w:eastAsia="Arial" w:hAnsi="Arial" w:cs="Arial"/>
          <w:sz w:val="28"/>
          <w:szCs w:val="28"/>
        </w:rPr>
        <w:t>ONLYLYON Tourisme et Congres s</w:t>
      </w:r>
      <w:r w:rsidR="00CA2E88" w:rsidRPr="27F9E5F8">
        <w:rPr>
          <w:rFonts w:ascii="Arial" w:eastAsia="Arial" w:hAnsi="Arial" w:cs="Arial"/>
          <w:sz w:val="28"/>
          <w:szCs w:val="28"/>
        </w:rPr>
        <w:t>’</w:t>
      </w:r>
      <w:r w:rsidRPr="27F9E5F8">
        <w:rPr>
          <w:rFonts w:ascii="Arial" w:eastAsia="Arial" w:hAnsi="Arial" w:cs="Arial"/>
          <w:sz w:val="28"/>
          <w:szCs w:val="28"/>
        </w:rPr>
        <w:t>inscrit en lien avec les missions et valeurs de</w:t>
      </w:r>
      <w:r w:rsidR="00CA2E88" w:rsidRPr="27F9E5F8">
        <w:rPr>
          <w:rFonts w:ascii="Arial" w:eastAsia="Arial" w:hAnsi="Arial" w:cs="Arial"/>
          <w:sz w:val="28"/>
          <w:szCs w:val="28"/>
        </w:rPr>
        <w:t xml:space="preserve"> </w:t>
      </w:r>
      <w:r w:rsidRPr="27F9E5F8">
        <w:rPr>
          <w:rFonts w:ascii="Arial" w:eastAsia="Arial" w:hAnsi="Arial" w:cs="Arial"/>
          <w:sz w:val="28"/>
          <w:szCs w:val="28"/>
        </w:rPr>
        <w:t>l</w:t>
      </w:r>
      <w:r w:rsidR="00CA2E88" w:rsidRPr="27F9E5F8">
        <w:rPr>
          <w:rFonts w:ascii="Arial" w:eastAsia="Arial" w:hAnsi="Arial" w:cs="Arial"/>
          <w:sz w:val="28"/>
          <w:szCs w:val="28"/>
        </w:rPr>
        <w:t>’</w:t>
      </w:r>
      <w:r w:rsidRPr="27F9E5F8">
        <w:rPr>
          <w:rFonts w:ascii="Arial" w:eastAsia="Arial" w:hAnsi="Arial" w:cs="Arial"/>
          <w:sz w:val="28"/>
          <w:szCs w:val="28"/>
        </w:rPr>
        <w:t>association, qui s</w:t>
      </w:r>
      <w:r w:rsidR="00CA2E88" w:rsidRPr="27F9E5F8">
        <w:rPr>
          <w:rFonts w:ascii="Arial" w:eastAsia="Arial" w:hAnsi="Arial" w:cs="Arial"/>
          <w:sz w:val="28"/>
          <w:szCs w:val="28"/>
        </w:rPr>
        <w:t>’</w:t>
      </w:r>
      <w:r w:rsidRPr="27F9E5F8">
        <w:rPr>
          <w:rFonts w:ascii="Arial" w:eastAsia="Arial" w:hAnsi="Arial" w:cs="Arial"/>
          <w:sz w:val="28"/>
          <w:szCs w:val="28"/>
        </w:rPr>
        <w:t xml:space="preserve">engage </w:t>
      </w:r>
      <w:r w:rsidR="00CA2E88" w:rsidRPr="27F9E5F8">
        <w:rPr>
          <w:rFonts w:ascii="Arial" w:eastAsia="Arial" w:hAnsi="Arial" w:cs="Arial"/>
          <w:sz w:val="28"/>
          <w:szCs w:val="28"/>
        </w:rPr>
        <w:t>à</w:t>
      </w:r>
      <w:r w:rsidRPr="27F9E5F8">
        <w:rPr>
          <w:rFonts w:ascii="Arial" w:eastAsia="Arial" w:hAnsi="Arial" w:cs="Arial"/>
          <w:sz w:val="28"/>
          <w:szCs w:val="28"/>
        </w:rPr>
        <w:t xml:space="preserve"> respecter les quatre principes fondamentaux du</w:t>
      </w:r>
      <w:r w:rsidR="00041B6A" w:rsidRPr="27F9E5F8">
        <w:rPr>
          <w:rFonts w:ascii="Arial" w:eastAsia="Arial" w:hAnsi="Arial" w:cs="Arial"/>
          <w:sz w:val="28"/>
          <w:szCs w:val="28"/>
        </w:rPr>
        <w:t xml:space="preserve"> </w:t>
      </w:r>
      <w:r w:rsidR="00CA2E88" w:rsidRPr="27F9E5F8">
        <w:rPr>
          <w:rFonts w:ascii="Arial" w:eastAsia="Arial" w:hAnsi="Arial" w:cs="Arial"/>
          <w:sz w:val="28"/>
          <w:szCs w:val="28"/>
        </w:rPr>
        <w:t>développement</w:t>
      </w:r>
      <w:r w:rsidRPr="27F9E5F8">
        <w:rPr>
          <w:rFonts w:ascii="Arial" w:eastAsia="Arial" w:hAnsi="Arial" w:cs="Arial"/>
          <w:sz w:val="28"/>
          <w:szCs w:val="28"/>
        </w:rPr>
        <w:t xml:space="preserve"> durable :</w:t>
      </w:r>
      <w:r w:rsidR="003A11CE" w:rsidRPr="27F9E5F8">
        <w:rPr>
          <w:rFonts w:ascii="Arial" w:eastAsia="Arial" w:hAnsi="Arial" w:cs="Arial"/>
          <w:sz w:val="28"/>
          <w:szCs w:val="28"/>
        </w:rPr>
        <w:t xml:space="preserve"> </w:t>
      </w:r>
      <w:r w:rsidRPr="27F9E5F8">
        <w:rPr>
          <w:rFonts w:ascii="Arial" w:eastAsia="Arial" w:hAnsi="Arial" w:cs="Arial"/>
          <w:sz w:val="28"/>
          <w:szCs w:val="28"/>
        </w:rPr>
        <w:t>devoir de vigilance, devoir d</w:t>
      </w:r>
      <w:r w:rsidR="003A11CE" w:rsidRPr="27F9E5F8">
        <w:rPr>
          <w:rFonts w:ascii="Arial" w:eastAsia="Arial" w:hAnsi="Arial" w:cs="Arial"/>
          <w:sz w:val="28"/>
          <w:szCs w:val="28"/>
        </w:rPr>
        <w:t>’</w:t>
      </w:r>
      <w:r w:rsidRPr="27F9E5F8">
        <w:rPr>
          <w:rFonts w:ascii="Arial" w:eastAsia="Arial" w:hAnsi="Arial" w:cs="Arial"/>
          <w:sz w:val="28"/>
          <w:szCs w:val="28"/>
        </w:rPr>
        <w:t>inclusion, devoir d</w:t>
      </w:r>
      <w:r w:rsidR="003A11CE" w:rsidRPr="27F9E5F8">
        <w:rPr>
          <w:rFonts w:ascii="Arial" w:eastAsia="Arial" w:hAnsi="Arial" w:cs="Arial"/>
          <w:sz w:val="28"/>
          <w:szCs w:val="28"/>
        </w:rPr>
        <w:t>’intégrité</w:t>
      </w:r>
      <w:r w:rsidRPr="27F9E5F8">
        <w:rPr>
          <w:rFonts w:ascii="Arial" w:eastAsia="Arial" w:hAnsi="Arial" w:cs="Arial"/>
          <w:sz w:val="28"/>
          <w:szCs w:val="28"/>
        </w:rPr>
        <w:t xml:space="preserve"> et devoir de transparence et </w:t>
      </w:r>
      <w:r w:rsidR="003A11CE" w:rsidRPr="27F9E5F8">
        <w:rPr>
          <w:rFonts w:ascii="Arial" w:eastAsia="Arial" w:hAnsi="Arial" w:cs="Arial"/>
          <w:sz w:val="28"/>
          <w:szCs w:val="28"/>
        </w:rPr>
        <w:t>à</w:t>
      </w:r>
      <w:r w:rsidRPr="27F9E5F8">
        <w:rPr>
          <w:rFonts w:ascii="Arial" w:eastAsia="Arial" w:hAnsi="Arial" w:cs="Arial"/>
          <w:sz w:val="28"/>
          <w:szCs w:val="28"/>
        </w:rPr>
        <w:t xml:space="preserve"> tenir compte du</w:t>
      </w:r>
      <w:r w:rsidR="003A11CE" w:rsidRPr="27F9E5F8">
        <w:rPr>
          <w:rFonts w:ascii="Arial" w:eastAsia="Arial" w:hAnsi="Arial" w:cs="Arial"/>
          <w:sz w:val="28"/>
          <w:szCs w:val="28"/>
        </w:rPr>
        <w:t xml:space="preserve"> </w:t>
      </w:r>
      <w:r w:rsidRPr="27F9E5F8">
        <w:rPr>
          <w:rFonts w:ascii="Arial" w:eastAsia="Arial" w:hAnsi="Arial" w:cs="Arial"/>
          <w:sz w:val="28"/>
          <w:szCs w:val="28"/>
        </w:rPr>
        <w:t>principe d</w:t>
      </w:r>
      <w:r w:rsidR="003A11CE" w:rsidRPr="27F9E5F8">
        <w:rPr>
          <w:rFonts w:ascii="Arial" w:eastAsia="Arial" w:hAnsi="Arial" w:cs="Arial"/>
          <w:sz w:val="28"/>
          <w:szCs w:val="28"/>
        </w:rPr>
        <w:t>’</w:t>
      </w:r>
      <w:r w:rsidRPr="27F9E5F8">
        <w:rPr>
          <w:rFonts w:ascii="Arial" w:eastAsia="Arial" w:hAnsi="Arial" w:cs="Arial"/>
          <w:sz w:val="28"/>
          <w:szCs w:val="28"/>
        </w:rPr>
        <w:t>accessibilit</w:t>
      </w:r>
      <w:r w:rsidR="003A11CE" w:rsidRPr="27F9E5F8">
        <w:rPr>
          <w:rFonts w:ascii="Arial" w:eastAsia="Arial" w:hAnsi="Arial" w:cs="Arial"/>
          <w:sz w:val="28"/>
          <w:szCs w:val="28"/>
        </w:rPr>
        <w:t>é</w:t>
      </w:r>
      <w:r w:rsidRPr="27F9E5F8">
        <w:rPr>
          <w:rFonts w:ascii="Arial" w:eastAsia="Arial" w:hAnsi="Arial" w:cs="Arial"/>
          <w:sz w:val="28"/>
          <w:szCs w:val="28"/>
        </w:rPr>
        <w:t xml:space="preserve"> universelle.</w:t>
      </w:r>
    </w:p>
    <w:p w14:paraId="72D6D365" w14:textId="28CACB05" w:rsidR="00BD21D7" w:rsidRDefault="00BD21D7" w:rsidP="27F9E5F8">
      <w:pPr>
        <w:spacing w:after="0" w:line="360" w:lineRule="auto"/>
      </w:pPr>
      <w:r>
        <w:br w:type="page"/>
      </w:r>
    </w:p>
    <w:p w14:paraId="74310317" w14:textId="38C5C55E" w:rsidR="00BD21D7" w:rsidRDefault="00BD21D7" w:rsidP="59E9D168">
      <w:pPr>
        <w:spacing w:after="0" w:line="360" w:lineRule="auto"/>
        <w:jc w:val="both"/>
        <w:rPr>
          <w:rFonts w:ascii="Arial" w:eastAsia="Arial" w:hAnsi="Arial" w:cs="Arial"/>
          <w:sz w:val="28"/>
          <w:szCs w:val="28"/>
        </w:rPr>
      </w:pPr>
      <w:r w:rsidRPr="27F9E5F8">
        <w:rPr>
          <w:rFonts w:ascii="Arial" w:eastAsia="Arial" w:hAnsi="Arial" w:cs="Arial"/>
          <w:sz w:val="28"/>
          <w:szCs w:val="28"/>
        </w:rPr>
        <w:lastRenderedPageBreak/>
        <w:t xml:space="preserve">Embarquer nos 80 collaborateurs dans une </w:t>
      </w:r>
      <w:r w:rsidR="003A11CE" w:rsidRPr="27F9E5F8">
        <w:rPr>
          <w:rFonts w:ascii="Arial" w:eastAsia="Arial" w:hAnsi="Arial" w:cs="Arial"/>
          <w:sz w:val="28"/>
          <w:szCs w:val="28"/>
        </w:rPr>
        <w:t>amélioration</w:t>
      </w:r>
      <w:r w:rsidRPr="27F9E5F8">
        <w:rPr>
          <w:rFonts w:ascii="Arial" w:eastAsia="Arial" w:hAnsi="Arial" w:cs="Arial"/>
          <w:sz w:val="28"/>
          <w:szCs w:val="28"/>
        </w:rPr>
        <w:t xml:space="preserve"> de nos impacts et </w:t>
      </w:r>
      <w:r w:rsidR="003A11CE" w:rsidRPr="27F9E5F8">
        <w:rPr>
          <w:rFonts w:ascii="Arial" w:eastAsia="Arial" w:hAnsi="Arial" w:cs="Arial"/>
          <w:sz w:val="28"/>
          <w:szCs w:val="28"/>
        </w:rPr>
        <w:t>être</w:t>
      </w:r>
      <w:r w:rsidRPr="27F9E5F8">
        <w:rPr>
          <w:rFonts w:ascii="Arial" w:eastAsia="Arial" w:hAnsi="Arial" w:cs="Arial"/>
          <w:sz w:val="28"/>
          <w:szCs w:val="28"/>
        </w:rPr>
        <w:t xml:space="preserve"> exemplaires pour montrer le</w:t>
      </w:r>
      <w:r w:rsidR="003A11CE" w:rsidRPr="27F9E5F8">
        <w:rPr>
          <w:rFonts w:ascii="Arial" w:eastAsia="Arial" w:hAnsi="Arial" w:cs="Arial"/>
          <w:sz w:val="28"/>
          <w:szCs w:val="28"/>
        </w:rPr>
        <w:t xml:space="preserve"> </w:t>
      </w:r>
      <w:r w:rsidRPr="27F9E5F8">
        <w:rPr>
          <w:rFonts w:ascii="Arial" w:eastAsia="Arial" w:hAnsi="Arial" w:cs="Arial"/>
          <w:sz w:val="28"/>
          <w:szCs w:val="28"/>
        </w:rPr>
        <w:t>chemin et ses possibles champs d</w:t>
      </w:r>
      <w:r w:rsidR="00E37E78" w:rsidRPr="27F9E5F8">
        <w:rPr>
          <w:rFonts w:ascii="Arial" w:eastAsia="Arial" w:hAnsi="Arial" w:cs="Arial"/>
          <w:sz w:val="28"/>
          <w:szCs w:val="28"/>
        </w:rPr>
        <w:t>’</w:t>
      </w:r>
      <w:r w:rsidRPr="27F9E5F8">
        <w:rPr>
          <w:rFonts w:ascii="Arial" w:eastAsia="Arial" w:hAnsi="Arial" w:cs="Arial"/>
          <w:sz w:val="28"/>
          <w:szCs w:val="28"/>
        </w:rPr>
        <w:t xml:space="preserve">actions </w:t>
      </w:r>
      <w:r w:rsidR="00E17CBF" w:rsidRPr="27F9E5F8">
        <w:rPr>
          <w:rFonts w:ascii="Arial" w:eastAsia="Arial" w:hAnsi="Arial" w:cs="Arial"/>
          <w:sz w:val="28"/>
          <w:szCs w:val="28"/>
        </w:rPr>
        <w:t>à</w:t>
      </w:r>
      <w:r w:rsidRPr="27F9E5F8">
        <w:rPr>
          <w:rFonts w:ascii="Arial" w:eastAsia="Arial" w:hAnsi="Arial" w:cs="Arial"/>
          <w:sz w:val="28"/>
          <w:szCs w:val="28"/>
        </w:rPr>
        <w:t xml:space="preserve"> tout notre </w:t>
      </w:r>
      <w:r w:rsidR="00E37E78" w:rsidRPr="27F9E5F8">
        <w:rPr>
          <w:rFonts w:ascii="Arial" w:eastAsia="Arial" w:hAnsi="Arial" w:cs="Arial"/>
          <w:sz w:val="28"/>
          <w:szCs w:val="28"/>
        </w:rPr>
        <w:t>écosystème</w:t>
      </w:r>
      <w:r w:rsidRPr="27F9E5F8">
        <w:rPr>
          <w:rFonts w:ascii="Arial" w:eastAsia="Arial" w:hAnsi="Arial" w:cs="Arial"/>
          <w:sz w:val="28"/>
          <w:szCs w:val="28"/>
        </w:rPr>
        <w:t>.</w:t>
      </w:r>
    </w:p>
    <w:p w14:paraId="5CF5DA6E" w14:textId="77777777" w:rsidR="00C33327" w:rsidRPr="00565876" w:rsidRDefault="00C33327" w:rsidP="59E9D168">
      <w:pPr>
        <w:spacing w:after="0" w:line="360" w:lineRule="auto"/>
        <w:jc w:val="both"/>
        <w:rPr>
          <w:rFonts w:ascii="Arial" w:eastAsia="Arial" w:hAnsi="Arial" w:cs="Arial"/>
          <w:sz w:val="28"/>
          <w:szCs w:val="28"/>
        </w:rPr>
      </w:pPr>
    </w:p>
    <w:p w14:paraId="12733569" w14:textId="77777777" w:rsidR="0081155A" w:rsidRPr="00565876" w:rsidRDefault="00E17CBF" w:rsidP="59E9D168">
      <w:pPr>
        <w:pStyle w:val="Paragraphedeliste"/>
        <w:numPr>
          <w:ilvl w:val="0"/>
          <w:numId w:val="3"/>
        </w:numPr>
        <w:spacing w:after="0" w:line="360" w:lineRule="auto"/>
        <w:jc w:val="both"/>
        <w:rPr>
          <w:rFonts w:ascii="Arial" w:eastAsia="Arial" w:hAnsi="Arial" w:cs="Arial"/>
        </w:rPr>
      </w:pPr>
      <w:r w:rsidRPr="59E9D168">
        <w:rPr>
          <w:rFonts w:ascii="Arial" w:eastAsia="Arial" w:hAnsi="Arial" w:cs="Arial"/>
          <w:sz w:val="28"/>
          <w:szCs w:val="28"/>
        </w:rPr>
        <w:t>Analyse de notre</w:t>
      </w:r>
      <w:r w:rsidRPr="59E9D168">
        <w:rPr>
          <w:rFonts w:ascii="Arial" w:eastAsia="Arial" w:hAnsi="Arial" w:cs="Arial"/>
          <w:b/>
          <w:bCs/>
          <w:sz w:val="28"/>
          <w:szCs w:val="28"/>
        </w:rPr>
        <w:t xml:space="preserve"> empreinte carbone</w:t>
      </w:r>
      <w:r w:rsidRPr="59E9D168">
        <w:rPr>
          <w:rFonts w:ascii="Arial" w:eastAsia="Arial" w:hAnsi="Arial" w:cs="Arial"/>
          <w:sz w:val="28"/>
          <w:szCs w:val="28"/>
        </w:rPr>
        <w:t xml:space="preserve"> en 2019, 2020 et 2022 avec un plan d’actions de réductions et améliorations de nos impacts environnementaux.</w:t>
      </w:r>
    </w:p>
    <w:p w14:paraId="736E5293" w14:textId="77777777" w:rsidR="0081155A" w:rsidRPr="00565876" w:rsidRDefault="00E17CBF" w:rsidP="59E9D168">
      <w:pPr>
        <w:pStyle w:val="Paragraphedeliste"/>
        <w:numPr>
          <w:ilvl w:val="0"/>
          <w:numId w:val="3"/>
        </w:numPr>
        <w:spacing w:after="0" w:line="360" w:lineRule="auto"/>
        <w:jc w:val="both"/>
        <w:rPr>
          <w:rFonts w:ascii="Arial" w:eastAsia="Arial" w:hAnsi="Arial" w:cs="Arial"/>
        </w:rPr>
      </w:pPr>
      <w:r w:rsidRPr="59E9D168">
        <w:rPr>
          <w:rFonts w:ascii="Arial" w:eastAsia="Arial" w:hAnsi="Arial" w:cs="Arial"/>
          <w:b/>
          <w:bCs/>
          <w:sz w:val="28"/>
          <w:szCs w:val="28"/>
        </w:rPr>
        <w:t>Certification internationale Evénement Responsable (ISO 20121)</w:t>
      </w:r>
      <w:r w:rsidRPr="59E9D168">
        <w:rPr>
          <w:rFonts w:ascii="Arial" w:eastAsia="Arial" w:hAnsi="Arial" w:cs="Arial"/>
          <w:sz w:val="28"/>
          <w:szCs w:val="28"/>
        </w:rPr>
        <w:t xml:space="preserve"> pour notre action pour un évènementiel responsable et la promotion d’une destination engagée depuis mars 2022.</w:t>
      </w:r>
    </w:p>
    <w:p w14:paraId="5654FCBC" w14:textId="60D47AF6" w:rsidR="0081155A" w:rsidRPr="00565876" w:rsidRDefault="00E17CBF" w:rsidP="59E9D168">
      <w:pPr>
        <w:pStyle w:val="Paragraphedeliste"/>
        <w:numPr>
          <w:ilvl w:val="0"/>
          <w:numId w:val="3"/>
        </w:numPr>
        <w:spacing w:after="0" w:line="360" w:lineRule="auto"/>
        <w:jc w:val="both"/>
        <w:rPr>
          <w:rFonts w:ascii="Arial" w:eastAsia="Arial" w:hAnsi="Arial" w:cs="Arial"/>
        </w:rPr>
      </w:pPr>
      <w:r w:rsidRPr="59E9D168">
        <w:rPr>
          <w:rFonts w:ascii="Arial" w:eastAsia="Arial" w:hAnsi="Arial" w:cs="Arial"/>
          <w:b/>
          <w:bCs/>
          <w:sz w:val="28"/>
          <w:szCs w:val="28"/>
        </w:rPr>
        <w:t>Labellisation AFNOR Engagé RSE</w:t>
      </w:r>
      <w:r w:rsidRPr="59E9D168">
        <w:rPr>
          <w:rFonts w:ascii="Arial" w:eastAsia="Arial" w:hAnsi="Arial" w:cs="Arial"/>
          <w:sz w:val="28"/>
          <w:szCs w:val="28"/>
        </w:rPr>
        <w:t xml:space="preserve"> en lien avec la norme ISO 26000, obtenue en mars 2023 et menée par le </w:t>
      </w:r>
      <w:commentRangeStart w:id="3"/>
      <w:r w:rsidRPr="59E9D168">
        <w:rPr>
          <w:rFonts w:ascii="Arial" w:eastAsia="Arial" w:hAnsi="Arial" w:cs="Arial"/>
          <w:sz w:val="28"/>
          <w:szCs w:val="28"/>
        </w:rPr>
        <w:t>Collectif EcoRSE</w:t>
      </w:r>
      <w:r w:rsidR="61C802E3" w:rsidRPr="59E9D168">
        <w:rPr>
          <w:rFonts w:ascii="Arial" w:eastAsia="Arial" w:hAnsi="Arial" w:cs="Arial"/>
          <w:sz w:val="28"/>
          <w:szCs w:val="28"/>
        </w:rPr>
        <w:t xml:space="preserve"> (groupe interne travaillant sur la RSE)</w:t>
      </w:r>
      <w:commentRangeEnd w:id="3"/>
      <w:r>
        <w:commentReference w:id="3"/>
      </w:r>
      <w:r w:rsidRPr="59E9D168">
        <w:rPr>
          <w:rFonts w:ascii="Arial" w:eastAsia="Arial" w:hAnsi="Arial" w:cs="Arial"/>
          <w:sz w:val="28"/>
          <w:szCs w:val="28"/>
        </w:rPr>
        <w:t xml:space="preserve">, collectif d’une dizaine de </w:t>
      </w:r>
      <w:r w:rsidR="00F50554" w:rsidRPr="59E9D168">
        <w:rPr>
          <w:rFonts w:ascii="Arial" w:eastAsia="Arial" w:hAnsi="Arial" w:cs="Arial"/>
          <w:sz w:val="28"/>
          <w:szCs w:val="28"/>
        </w:rPr>
        <w:t>salariés</w:t>
      </w:r>
      <w:r w:rsidRPr="59E9D168">
        <w:rPr>
          <w:rFonts w:ascii="Arial" w:eastAsia="Arial" w:hAnsi="Arial" w:cs="Arial"/>
          <w:sz w:val="28"/>
          <w:szCs w:val="28"/>
        </w:rPr>
        <w:t xml:space="preserve"> de l’association qui œuvre pour une amélioration continue de nos pratiques.</w:t>
      </w:r>
    </w:p>
    <w:p w14:paraId="0097B1BF" w14:textId="25EB7E32" w:rsidR="00E17CBF" w:rsidRPr="00565876" w:rsidRDefault="00E17CBF" w:rsidP="59E9D168">
      <w:pPr>
        <w:pStyle w:val="Paragraphedeliste"/>
        <w:numPr>
          <w:ilvl w:val="0"/>
          <w:numId w:val="3"/>
        </w:numPr>
        <w:spacing w:after="0" w:line="360" w:lineRule="auto"/>
        <w:jc w:val="both"/>
        <w:rPr>
          <w:rFonts w:ascii="Arial" w:eastAsia="Arial" w:hAnsi="Arial" w:cs="Arial"/>
        </w:rPr>
      </w:pPr>
      <w:r w:rsidRPr="59E9D168">
        <w:rPr>
          <w:rFonts w:ascii="Arial" w:eastAsia="Arial" w:hAnsi="Arial" w:cs="Arial"/>
          <w:sz w:val="28"/>
          <w:szCs w:val="28"/>
        </w:rPr>
        <w:t xml:space="preserve">Pilotage de la stratégie opérationnelle avec un </w:t>
      </w:r>
      <w:r w:rsidRPr="59E9D168">
        <w:rPr>
          <w:rFonts w:ascii="Arial" w:eastAsia="Arial" w:hAnsi="Arial" w:cs="Arial"/>
          <w:b/>
          <w:bCs/>
          <w:sz w:val="28"/>
          <w:szCs w:val="28"/>
        </w:rPr>
        <w:t xml:space="preserve">plan d’actions pluriannuel </w:t>
      </w:r>
      <w:r w:rsidRPr="59E9D168">
        <w:rPr>
          <w:rFonts w:ascii="Arial" w:eastAsia="Arial" w:hAnsi="Arial" w:cs="Arial"/>
          <w:sz w:val="28"/>
          <w:szCs w:val="28"/>
        </w:rPr>
        <w:t xml:space="preserve">2021 </w:t>
      </w:r>
      <w:r w:rsidR="00024030" w:rsidRPr="59E9D168">
        <w:rPr>
          <w:rFonts w:ascii="Arial" w:eastAsia="Arial" w:hAnsi="Arial" w:cs="Arial"/>
          <w:sz w:val="28"/>
          <w:szCs w:val="28"/>
        </w:rPr>
        <w:t>à</w:t>
      </w:r>
      <w:r w:rsidRPr="59E9D168">
        <w:rPr>
          <w:rFonts w:ascii="Arial" w:eastAsia="Arial" w:hAnsi="Arial" w:cs="Arial"/>
          <w:sz w:val="28"/>
          <w:szCs w:val="28"/>
        </w:rPr>
        <w:t xml:space="preserve"> 2026.</w:t>
      </w:r>
    </w:p>
    <w:p w14:paraId="515481CD" w14:textId="77777777" w:rsidR="00E37E78" w:rsidRPr="00565876" w:rsidRDefault="00E37E78" w:rsidP="59E9D168">
      <w:pPr>
        <w:spacing w:after="0" w:line="360" w:lineRule="auto"/>
        <w:jc w:val="both"/>
        <w:rPr>
          <w:rFonts w:ascii="Arial" w:eastAsia="Arial" w:hAnsi="Arial" w:cs="Arial"/>
          <w:b/>
          <w:bCs/>
          <w:sz w:val="28"/>
          <w:szCs w:val="28"/>
        </w:rPr>
      </w:pPr>
    </w:p>
    <w:p w14:paraId="04F40492" w14:textId="3950BE52" w:rsidR="00BD21D7" w:rsidRPr="00326E14" w:rsidRDefault="00BD21D7" w:rsidP="59E9D168">
      <w:pPr>
        <w:pStyle w:val="Paragraphedeliste"/>
        <w:numPr>
          <w:ilvl w:val="0"/>
          <w:numId w:val="10"/>
        </w:numPr>
        <w:spacing w:after="0" w:line="360" w:lineRule="auto"/>
        <w:jc w:val="both"/>
        <w:rPr>
          <w:rFonts w:ascii="Arial" w:eastAsia="Arial" w:hAnsi="Arial" w:cs="Arial"/>
          <w:b/>
          <w:bCs/>
          <w:sz w:val="32"/>
          <w:szCs w:val="32"/>
        </w:rPr>
      </w:pPr>
      <w:r w:rsidRPr="59E9D168">
        <w:rPr>
          <w:rFonts w:ascii="Arial" w:eastAsia="Arial" w:hAnsi="Arial" w:cs="Arial"/>
          <w:b/>
          <w:bCs/>
          <w:sz w:val="32"/>
          <w:szCs w:val="32"/>
        </w:rPr>
        <w:t>L’Office de Tourisme agit</w:t>
      </w:r>
      <w:r w:rsidR="004E3F9C" w:rsidRPr="59E9D168">
        <w:rPr>
          <w:rFonts w:ascii="Arial" w:eastAsia="Arial" w:hAnsi="Arial" w:cs="Arial"/>
          <w:b/>
          <w:bCs/>
          <w:sz w:val="32"/>
          <w:szCs w:val="32"/>
        </w:rPr>
        <w:t xml:space="preserve"> </w:t>
      </w:r>
      <w:r w:rsidRPr="59E9D168">
        <w:rPr>
          <w:rFonts w:ascii="Arial" w:eastAsia="Arial" w:hAnsi="Arial" w:cs="Arial"/>
          <w:b/>
          <w:bCs/>
          <w:sz w:val="32"/>
          <w:szCs w:val="32"/>
        </w:rPr>
        <w:t>en faveur de l</w:t>
      </w:r>
      <w:r w:rsidR="004E3F9C" w:rsidRPr="59E9D168">
        <w:rPr>
          <w:rFonts w:ascii="Arial" w:eastAsia="Arial" w:hAnsi="Arial" w:cs="Arial"/>
          <w:b/>
          <w:bCs/>
          <w:sz w:val="32"/>
          <w:szCs w:val="32"/>
        </w:rPr>
        <w:t>’</w:t>
      </w:r>
      <w:r w:rsidRPr="59E9D168">
        <w:rPr>
          <w:rFonts w:ascii="Arial" w:eastAsia="Arial" w:hAnsi="Arial" w:cs="Arial"/>
          <w:b/>
          <w:bCs/>
          <w:sz w:val="32"/>
          <w:szCs w:val="32"/>
        </w:rPr>
        <w:t xml:space="preserve">accompagnement de ses </w:t>
      </w:r>
      <w:r w:rsidR="004E3F9C" w:rsidRPr="59E9D168">
        <w:rPr>
          <w:rFonts w:ascii="Arial" w:eastAsia="Arial" w:hAnsi="Arial" w:cs="Arial"/>
          <w:b/>
          <w:bCs/>
          <w:sz w:val="32"/>
          <w:szCs w:val="32"/>
        </w:rPr>
        <w:t>adhérents</w:t>
      </w:r>
    </w:p>
    <w:p w14:paraId="0D0A03CB" w14:textId="77777777" w:rsidR="003E5226" w:rsidRPr="00565876" w:rsidRDefault="003E5226" w:rsidP="59E9D168">
      <w:pPr>
        <w:spacing w:after="0" w:line="360" w:lineRule="auto"/>
        <w:jc w:val="both"/>
        <w:rPr>
          <w:rFonts w:ascii="Arial" w:eastAsia="Arial" w:hAnsi="Arial" w:cs="Arial"/>
          <w:sz w:val="28"/>
          <w:szCs w:val="28"/>
        </w:rPr>
      </w:pPr>
    </w:p>
    <w:p w14:paraId="75CD41A4" w14:textId="77777777" w:rsidR="003E5226" w:rsidRPr="00565876" w:rsidRDefault="00BD21D7" w:rsidP="59E9D168">
      <w:pPr>
        <w:pStyle w:val="Paragraphedeliste"/>
        <w:numPr>
          <w:ilvl w:val="0"/>
          <w:numId w:val="16"/>
        </w:numPr>
        <w:spacing w:after="0" w:line="360" w:lineRule="auto"/>
        <w:jc w:val="both"/>
        <w:rPr>
          <w:rFonts w:ascii="Arial" w:eastAsia="Arial" w:hAnsi="Arial" w:cs="Arial"/>
          <w:b/>
          <w:bCs/>
          <w:sz w:val="28"/>
          <w:szCs w:val="28"/>
        </w:rPr>
      </w:pPr>
      <w:r w:rsidRPr="59E9D168">
        <w:rPr>
          <w:rFonts w:ascii="Arial" w:eastAsia="Arial" w:hAnsi="Arial" w:cs="Arial"/>
          <w:sz w:val="28"/>
          <w:szCs w:val="28"/>
        </w:rPr>
        <w:t xml:space="preserve">Accompagner </w:t>
      </w:r>
      <w:r w:rsidRPr="59E9D168">
        <w:rPr>
          <w:rFonts w:ascii="Arial" w:eastAsia="Arial" w:hAnsi="Arial" w:cs="Arial"/>
          <w:b/>
          <w:bCs/>
          <w:sz w:val="28"/>
          <w:szCs w:val="28"/>
        </w:rPr>
        <w:t>l’ensemble des acteurs socio-professionnels adhérents et parties prenantes</w:t>
      </w:r>
      <w:r w:rsidRPr="59E9D168">
        <w:rPr>
          <w:rFonts w:ascii="Arial" w:eastAsia="Arial" w:hAnsi="Arial" w:cs="Arial"/>
          <w:sz w:val="28"/>
          <w:szCs w:val="28"/>
        </w:rPr>
        <w:t xml:space="preserve"> du</w:t>
      </w:r>
      <w:r w:rsidR="004E3F9C" w:rsidRPr="59E9D168">
        <w:rPr>
          <w:rFonts w:ascii="Arial" w:eastAsia="Arial" w:hAnsi="Arial" w:cs="Arial"/>
          <w:sz w:val="28"/>
          <w:szCs w:val="28"/>
        </w:rPr>
        <w:t xml:space="preserve"> </w:t>
      </w:r>
      <w:r w:rsidRPr="59E9D168">
        <w:rPr>
          <w:rFonts w:ascii="Arial" w:eastAsia="Arial" w:hAnsi="Arial" w:cs="Arial"/>
          <w:sz w:val="28"/>
          <w:szCs w:val="28"/>
        </w:rPr>
        <w:t xml:space="preserve">tourisme sur le territoire </w:t>
      </w:r>
      <w:r w:rsidR="00C43F98" w:rsidRPr="59E9D168">
        <w:rPr>
          <w:rFonts w:ascii="Arial" w:eastAsia="Arial" w:hAnsi="Arial" w:cs="Arial"/>
          <w:sz w:val="28"/>
          <w:szCs w:val="28"/>
        </w:rPr>
        <w:t>métropolitain</w:t>
      </w:r>
      <w:r w:rsidRPr="59E9D168">
        <w:rPr>
          <w:rFonts w:ascii="Arial" w:eastAsia="Arial" w:hAnsi="Arial" w:cs="Arial"/>
          <w:sz w:val="28"/>
          <w:szCs w:val="28"/>
        </w:rPr>
        <w:t xml:space="preserve"> de Lyon pour actionner la transition </w:t>
      </w:r>
      <w:r w:rsidR="00C43F98" w:rsidRPr="59E9D168">
        <w:rPr>
          <w:rFonts w:ascii="Arial" w:eastAsia="Arial" w:hAnsi="Arial" w:cs="Arial"/>
          <w:sz w:val="28"/>
          <w:szCs w:val="28"/>
        </w:rPr>
        <w:t>écologique</w:t>
      </w:r>
      <w:r w:rsidRPr="59E9D168">
        <w:rPr>
          <w:rFonts w:ascii="Arial" w:eastAsia="Arial" w:hAnsi="Arial" w:cs="Arial"/>
          <w:sz w:val="28"/>
          <w:szCs w:val="28"/>
        </w:rPr>
        <w:t xml:space="preserve"> et </w:t>
      </w:r>
      <w:r w:rsidR="00C43F98" w:rsidRPr="59E9D168">
        <w:rPr>
          <w:rFonts w:ascii="Arial" w:eastAsia="Arial" w:hAnsi="Arial" w:cs="Arial"/>
          <w:sz w:val="28"/>
          <w:szCs w:val="28"/>
        </w:rPr>
        <w:t>répondre</w:t>
      </w:r>
      <w:r w:rsidRPr="59E9D168">
        <w:rPr>
          <w:rFonts w:ascii="Arial" w:eastAsia="Arial" w:hAnsi="Arial" w:cs="Arial"/>
          <w:sz w:val="28"/>
          <w:szCs w:val="28"/>
        </w:rPr>
        <w:t xml:space="preserve"> aux enjeux</w:t>
      </w:r>
      <w:r w:rsidR="004E3F9C" w:rsidRPr="59E9D168">
        <w:rPr>
          <w:rFonts w:ascii="Arial" w:eastAsia="Arial" w:hAnsi="Arial" w:cs="Arial"/>
          <w:sz w:val="28"/>
          <w:szCs w:val="28"/>
        </w:rPr>
        <w:t xml:space="preserve"> </w:t>
      </w:r>
      <w:r w:rsidRPr="59E9D168">
        <w:rPr>
          <w:rFonts w:ascii="Arial" w:eastAsia="Arial" w:hAnsi="Arial" w:cs="Arial"/>
          <w:sz w:val="28"/>
          <w:szCs w:val="28"/>
        </w:rPr>
        <w:t xml:space="preserve">de </w:t>
      </w:r>
      <w:r w:rsidR="00C43F98" w:rsidRPr="59E9D168">
        <w:rPr>
          <w:rFonts w:ascii="Arial" w:eastAsia="Arial" w:hAnsi="Arial" w:cs="Arial"/>
          <w:sz w:val="28"/>
          <w:szCs w:val="28"/>
        </w:rPr>
        <w:t>développement</w:t>
      </w:r>
      <w:r w:rsidRPr="59E9D168">
        <w:rPr>
          <w:rFonts w:ascii="Arial" w:eastAsia="Arial" w:hAnsi="Arial" w:cs="Arial"/>
          <w:sz w:val="28"/>
          <w:szCs w:val="28"/>
        </w:rPr>
        <w:t xml:space="preserve"> durable de notre secteur.</w:t>
      </w:r>
    </w:p>
    <w:p w14:paraId="0D86CB59" w14:textId="77777777" w:rsidR="003E5226" w:rsidRPr="00565876" w:rsidRDefault="003E5226" w:rsidP="59E9D168">
      <w:pPr>
        <w:pStyle w:val="Paragraphedeliste"/>
        <w:spacing w:after="0" w:line="360" w:lineRule="auto"/>
        <w:jc w:val="both"/>
        <w:rPr>
          <w:rFonts w:ascii="Arial" w:eastAsia="Arial" w:hAnsi="Arial" w:cs="Arial"/>
          <w:b/>
          <w:bCs/>
          <w:sz w:val="28"/>
          <w:szCs w:val="28"/>
        </w:rPr>
      </w:pPr>
    </w:p>
    <w:p w14:paraId="3C8D72E5" w14:textId="72FF9A51" w:rsidR="0081155A" w:rsidRPr="00565876" w:rsidRDefault="00BD21D7" w:rsidP="27F9E5F8">
      <w:pPr>
        <w:pStyle w:val="Paragraphedeliste"/>
        <w:numPr>
          <w:ilvl w:val="0"/>
          <w:numId w:val="16"/>
        </w:numPr>
        <w:spacing w:after="0" w:line="360" w:lineRule="auto"/>
        <w:jc w:val="both"/>
        <w:rPr>
          <w:rFonts w:ascii="Arial" w:eastAsia="Arial" w:hAnsi="Arial" w:cs="Arial"/>
          <w:sz w:val="28"/>
          <w:szCs w:val="28"/>
        </w:rPr>
      </w:pPr>
      <w:r w:rsidRPr="27F9E5F8">
        <w:rPr>
          <w:rFonts w:ascii="Arial" w:eastAsia="Arial" w:hAnsi="Arial" w:cs="Arial"/>
          <w:b/>
          <w:bCs/>
          <w:sz w:val="28"/>
          <w:szCs w:val="28"/>
        </w:rPr>
        <w:t>Sensibiliser, former les professionnels</w:t>
      </w:r>
      <w:r w:rsidRPr="27F9E5F8">
        <w:rPr>
          <w:rFonts w:ascii="Arial" w:eastAsia="Arial" w:hAnsi="Arial" w:cs="Arial"/>
          <w:sz w:val="28"/>
          <w:szCs w:val="28"/>
        </w:rPr>
        <w:t xml:space="preserve"> aux enjeux environnementaux et sociaux :</w:t>
      </w:r>
    </w:p>
    <w:p w14:paraId="11BF789B" w14:textId="1A95AA5A" w:rsidR="27F9E5F8" w:rsidRDefault="27F9E5F8">
      <w:r>
        <w:br w:type="page"/>
      </w:r>
    </w:p>
    <w:p w14:paraId="605EBF21" w14:textId="65F4BBD1" w:rsidR="00BD21D7" w:rsidRPr="00565876" w:rsidRDefault="00BD21D7" w:rsidP="59E9D168">
      <w:pPr>
        <w:pStyle w:val="Paragraphedeliste"/>
        <w:numPr>
          <w:ilvl w:val="0"/>
          <w:numId w:val="4"/>
        </w:numPr>
        <w:spacing w:after="0" w:line="360" w:lineRule="auto"/>
        <w:jc w:val="both"/>
        <w:rPr>
          <w:rFonts w:ascii="Arial" w:eastAsia="Arial" w:hAnsi="Arial" w:cs="Arial"/>
        </w:rPr>
      </w:pPr>
      <w:r w:rsidRPr="59E9D168">
        <w:rPr>
          <w:rFonts w:ascii="Arial" w:eastAsia="Arial" w:hAnsi="Arial" w:cs="Arial"/>
          <w:sz w:val="28"/>
          <w:szCs w:val="28"/>
        </w:rPr>
        <w:lastRenderedPageBreak/>
        <w:t>Fresque du Climat, Fresque de l’Evénementiel Responsable, Démarrer une démarche RSE, les Mobilités</w:t>
      </w:r>
      <w:r w:rsidR="00C43F98" w:rsidRPr="59E9D168">
        <w:rPr>
          <w:rFonts w:ascii="Arial" w:eastAsia="Arial" w:hAnsi="Arial" w:cs="Arial"/>
          <w:sz w:val="28"/>
          <w:szCs w:val="28"/>
        </w:rPr>
        <w:t xml:space="preserve"> </w:t>
      </w:r>
      <w:r w:rsidRPr="59E9D168">
        <w:rPr>
          <w:rFonts w:ascii="Arial" w:eastAsia="Arial" w:hAnsi="Arial" w:cs="Arial"/>
          <w:sz w:val="28"/>
          <w:szCs w:val="28"/>
        </w:rPr>
        <w:t>durables du territoire, l’Economie Circulaire et la valorisation des Déchets, la Biodiversité en milieu urbain….</w:t>
      </w:r>
    </w:p>
    <w:p w14:paraId="34711E13" w14:textId="1DD829F2" w:rsidR="00BD21D7" w:rsidRPr="00565876" w:rsidRDefault="00BD21D7" w:rsidP="59E9D168">
      <w:pPr>
        <w:pStyle w:val="Paragraphedeliste"/>
        <w:numPr>
          <w:ilvl w:val="0"/>
          <w:numId w:val="4"/>
        </w:numPr>
        <w:spacing w:after="0" w:line="360" w:lineRule="auto"/>
        <w:jc w:val="both"/>
        <w:rPr>
          <w:rFonts w:ascii="Arial" w:eastAsia="Arial" w:hAnsi="Arial" w:cs="Arial"/>
        </w:rPr>
      </w:pPr>
      <w:r w:rsidRPr="59E9D168">
        <w:rPr>
          <w:rFonts w:ascii="Arial" w:eastAsia="Arial" w:hAnsi="Arial" w:cs="Arial"/>
          <w:sz w:val="28"/>
          <w:szCs w:val="28"/>
        </w:rPr>
        <w:t>Plusieurs rendez-vous ONLYLYON spécifiques au tourisme responsable proposés chaque année à nos</w:t>
      </w:r>
      <w:r w:rsidR="00C43F98" w:rsidRPr="59E9D168">
        <w:rPr>
          <w:rFonts w:ascii="Arial" w:eastAsia="Arial" w:hAnsi="Arial" w:cs="Arial"/>
          <w:sz w:val="28"/>
          <w:szCs w:val="28"/>
        </w:rPr>
        <w:t xml:space="preserve"> </w:t>
      </w:r>
      <w:r w:rsidRPr="59E9D168">
        <w:rPr>
          <w:rFonts w:ascii="Arial" w:eastAsia="Arial" w:hAnsi="Arial" w:cs="Arial"/>
          <w:sz w:val="28"/>
          <w:szCs w:val="28"/>
        </w:rPr>
        <w:t>adhérents.</w:t>
      </w:r>
    </w:p>
    <w:p w14:paraId="7D72911B" w14:textId="77777777" w:rsidR="00800231" w:rsidRPr="00565876" w:rsidRDefault="00800231" w:rsidP="59E9D168">
      <w:pPr>
        <w:spacing w:after="0" w:line="360" w:lineRule="auto"/>
        <w:jc w:val="both"/>
        <w:rPr>
          <w:rFonts w:ascii="Arial" w:eastAsia="Arial" w:hAnsi="Arial" w:cs="Arial"/>
          <w:b/>
          <w:bCs/>
          <w:sz w:val="28"/>
          <w:szCs w:val="28"/>
        </w:rPr>
      </w:pPr>
    </w:p>
    <w:p w14:paraId="729B92F8" w14:textId="0E9830E3" w:rsidR="00BD21D7" w:rsidRPr="00565876" w:rsidRDefault="00BD21D7" w:rsidP="59E9D168">
      <w:pPr>
        <w:pStyle w:val="Paragraphedeliste"/>
        <w:numPr>
          <w:ilvl w:val="0"/>
          <w:numId w:val="16"/>
        </w:numPr>
        <w:spacing w:after="0" w:line="360" w:lineRule="auto"/>
        <w:jc w:val="both"/>
        <w:rPr>
          <w:rFonts w:ascii="Arial" w:eastAsia="Arial" w:hAnsi="Arial" w:cs="Arial"/>
          <w:b/>
          <w:bCs/>
          <w:sz w:val="28"/>
          <w:szCs w:val="28"/>
        </w:rPr>
      </w:pPr>
      <w:r w:rsidRPr="59E9D168">
        <w:rPr>
          <w:rFonts w:ascii="Arial" w:eastAsia="Arial" w:hAnsi="Arial" w:cs="Arial"/>
          <w:b/>
          <w:bCs/>
          <w:sz w:val="28"/>
          <w:szCs w:val="28"/>
        </w:rPr>
        <w:t xml:space="preserve">Associer les habitants du territoire aux réflexions </w:t>
      </w:r>
      <w:r w:rsidRPr="59E9D168">
        <w:rPr>
          <w:rFonts w:ascii="Arial" w:eastAsia="Arial" w:hAnsi="Arial" w:cs="Arial"/>
          <w:sz w:val="28"/>
          <w:szCs w:val="28"/>
        </w:rPr>
        <w:t>et à la Stratégie de Tourisme</w:t>
      </w:r>
      <w:r w:rsidR="00F44D4F" w:rsidRPr="59E9D168">
        <w:rPr>
          <w:rFonts w:ascii="Arial" w:eastAsia="Arial" w:hAnsi="Arial" w:cs="Arial"/>
          <w:sz w:val="28"/>
          <w:szCs w:val="28"/>
        </w:rPr>
        <w:t xml:space="preserve"> </w:t>
      </w:r>
      <w:r w:rsidRPr="59E9D168">
        <w:rPr>
          <w:rFonts w:ascii="Arial" w:eastAsia="Arial" w:hAnsi="Arial" w:cs="Arial"/>
          <w:sz w:val="28"/>
          <w:szCs w:val="28"/>
        </w:rPr>
        <w:t>Responsable :</w:t>
      </w:r>
    </w:p>
    <w:p w14:paraId="3114BB21" w14:textId="77777777" w:rsidR="0081155A" w:rsidRPr="00565876" w:rsidRDefault="0081155A" w:rsidP="59E9D168">
      <w:pPr>
        <w:spacing w:after="0" w:line="360" w:lineRule="auto"/>
        <w:jc w:val="both"/>
        <w:rPr>
          <w:rFonts w:ascii="Arial" w:eastAsia="Arial" w:hAnsi="Arial" w:cs="Arial"/>
          <w:sz w:val="28"/>
          <w:szCs w:val="28"/>
        </w:rPr>
      </w:pPr>
    </w:p>
    <w:p w14:paraId="3257E68C" w14:textId="1C80F233" w:rsidR="00BD21D7" w:rsidRPr="00FF2884" w:rsidRDefault="00BD21D7" w:rsidP="59E9D168">
      <w:pPr>
        <w:pStyle w:val="Paragraphedeliste"/>
        <w:numPr>
          <w:ilvl w:val="0"/>
          <w:numId w:val="5"/>
        </w:numPr>
        <w:spacing w:after="0" w:line="360" w:lineRule="auto"/>
        <w:jc w:val="both"/>
        <w:rPr>
          <w:rFonts w:ascii="Arial" w:eastAsia="Arial" w:hAnsi="Arial" w:cs="Arial"/>
        </w:rPr>
      </w:pPr>
      <w:r w:rsidRPr="59E9D168">
        <w:rPr>
          <w:rFonts w:ascii="Arial" w:eastAsia="Arial" w:hAnsi="Arial" w:cs="Arial"/>
          <w:sz w:val="28"/>
          <w:szCs w:val="28"/>
        </w:rPr>
        <w:t>Consultation en ligne, organisation de rencontres et ateliers de visions croisées entre habitants et</w:t>
      </w:r>
      <w:r w:rsidR="00C43F98" w:rsidRPr="59E9D168">
        <w:rPr>
          <w:rFonts w:ascii="Arial" w:eastAsia="Arial" w:hAnsi="Arial" w:cs="Arial"/>
          <w:sz w:val="28"/>
          <w:szCs w:val="28"/>
        </w:rPr>
        <w:t xml:space="preserve"> </w:t>
      </w:r>
      <w:r w:rsidRPr="59E9D168">
        <w:rPr>
          <w:rFonts w:ascii="Arial" w:eastAsia="Arial" w:hAnsi="Arial" w:cs="Arial"/>
          <w:sz w:val="28"/>
          <w:szCs w:val="28"/>
        </w:rPr>
        <w:t>professionnels du tourisme à Lyon.</w:t>
      </w:r>
    </w:p>
    <w:p w14:paraId="3D016313" w14:textId="77777777" w:rsidR="00800231" w:rsidRPr="00565876" w:rsidRDefault="00800231" w:rsidP="59E9D168">
      <w:pPr>
        <w:spacing w:after="0" w:line="360" w:lineRule="auto"/>
        <w:jc w:val="both"/>
        <w:rPr>
          <w:rFonts w:ascii="Arial" w:eastAsia="Arial" w:hAnsi="Arial" w:cs="Arial"/>
          <w:b/>
          <w:bCs/>
          <w:sz w:val="28"/>
          <w:szCs w:val="28"/>
        </w:rPr>
      </w:pPr>
    </w:p>
    <w:p w14:paraId="71346791" w14:textId="2F35C633" w:rsidR="00BD21D7" w:rsidRPr="00565876" w:rsidRDefault="00BD21D7" w:rsidP="59E9D168">
      <w:pPr>
        <w:pStyle w:val="Paragraphedeliste"/>
        <w:numPr>
          <w:ilvl w:val="0"/>
          <w:numId w:val="16"/>
        </w:numPr>
        <w:spacing w:after="0" w:line="360" w:lineRule="auto"/>
        <w:jc w:val="both"/>
        <w:rPr>
          <w:rFonts w:ascii="Arial" w:eastAsia="Arial" w:hAnsi="Arial" w:cs="Arial"/>
          <w:b/>
          <w:bCs/>
          <w:sz w:val="28"/>
          <w:szCs w:val="28"/>
        </w:rPr>
      </w:pPr>
      <w:r w:rsidRPr="59E9D168">
        <w:rPr>
          <w:rFonts w:ascii="Arial" w:eastAsia="Arial" w:hAnsi="Arial" w:cs="Arial"/>
          <w:b/>
          <w:bCs/>
          <w:sz w:val="28"/>
          <w:szCs w:val="28"/>
        </w:rPr>
        <w:t xml:space="preserve">Soutenir la transformation des pratiques </w:t>
      </w:r>
      <w:r w:rsidRPr="59E9D168">
        <w:rPr>
          <w:rFonts w:ascii="Arial" w:eastAsia="Arial" w:hAnsi="Arial" w:cs="Arial"/>
          <w:sz w:val="28"/>
          <w:szCs w:val="28"/>
        </w:rPr>
        <w:t>par des aides techniques et financières :</w:t>
      </w:r>
    </w:p>
    <w:p w14:paraId="0276164C" w14:textId="3E3C269E" w:rsidR="00BD21D7" w:rsidRPr="00FF2884" w:rsidRDefault="00FF2884" w:rsidP="59E9D168">
      <w:pPr>
        <w:pStyle w:val="Paragraphedeliste"/>
        <w:numPr>
          <w:ilvl w:val="0"/>
          <w:numId w:val="6"/>
        </w:numPr>
        <w:spacing w:after="0" w:line="360" w:lineRule="auto"/>
        <w:jc w:val="both"/>
        <w:rPr>
          <w:rFonts w:ascii="Arial" w:eastAsia="Arial" w:hAnsi="Arial" w:cs="Arial"/>
        </w:rPr>
      </w:pPr>
      <w:r w:rsidRPr="59E9D168">
        <w:rPr>
          <w:rFonts w:ascii="Arial" w:eastAsia="Arial" w:hAnsi="Arial" w:cs="Arial"/>
          <w:sz w:val="28"/>
          <w:szCs w:val="28"/>
        </w:rPr>
        <w:t>A</w:t>
      </w:r>
      <w:r w:rsidR="00BD21D7" w:rsidRPr="59E9D168">
        <w:rPr>
          <w:rFonts w:ascii="Arial" w:eastAsia="Arial" w:hAnsi="Arial" w:cs="Arial"/>
          <w:sz w:val="28"/>
          <w:szCs w:val="28"/>
        </w:rPr>
        <w:t>ide à l’</w:t>
      </w:r>
      <w:r w:rsidR="00703E20" w:rsidRPr="59E9D168">
        <w:rPr>
          <w:rFonts w:ascii="Arial" w:eastAsia="Arial" w:hAnsi="Arial" w:cs="Arial"/>
          <w:sz w:val="28"/>
          <w:szCs w:val="28"/>
        </w:rPr>
        <w:t>é</w:t>
      </w:r>
      <w:r w:rsidR="00BD21D7" w:rsidRPr="59E9D168">
        <w:rPr>
          <w:rFonts w:ascii="Arial" w:eastAsia="Arial" w:hAnsi="Arial" w:cs="Arial"/>
          <w:sz w:val="28"/>
          <w:szCs w:val="28"/>
        </w:rPr>
        <w:t>colabellisation des activités touristiques (hébergements, restaurants, activités de loisirs),</w:t>
      </w:r>
    </w:p>
    <w:p w14:paraId="07421563" w14:textId="69C403F5" w:rsidR="00BD21D7" w:rsidRPr="00FF2884" w:rsidRDefault="00FF2884" w:rsidP="59E9D168">
      <w:pPr>
        <w:pStyle w:val="Paragraphedeliste"/>
        <w:numPr>
          <w:ilvl w:val="0"/>
          <w:numId w:val="6"/>
        </w:numPr>
        <w:spacing w:after="0" w:line="360" w:lineRule="auto"/>
        <w:jc w:val="both"/>
        <w:rPr>
          <w:rFonts w:ascii="Arial" w:eastAsia="Arial" w:hAnsi="Arial" w:cs="Arial"/>
        </w:rPr>
      </w:pPr>
      <w:r w:rsidRPr="59E9D168">
        <w:rPr>
          <w:rFonts w:ascii="Arial" w:eastAsia="Arial" w:hAnsi="Arial" w:cs="Arial"/>
          <w:sz w:val="28"/>
          <w:szCs w:val="28"/>
        </w:rPr>
        <w:t>A</w:t>
      </w:r>
      <w:r w:rsidR="00BD21D7" w:rsidRPr="59E9D168">
        <w:rPr>
          <w:rFonts w:ascii="Arial" w:eastAsia="Arial" w:hAnsi="Arial" w:cs="Arial"/>
          <w:sz w:val="28"/>
          <w:szCs w:val="28"/>
        </w:rPr>
        <w:t>ccompagnement vers un événementiel responsable,</w:t>
      </w:r>
    </w:p>
    <w:p w14:paraId="0D3B3E27" w14:textId="3B9C44EC" w:rsidR="00BD21D7" w:rsidRPr="00FF2884" w:rsidRDefault="00FF2884" w:rsidP="59E9D168">
      <w:pPr>
        <w:pStyle w:val="Paragraphedeliste"/>
        <w:numPr>
          <w:ilvl w:val="0"/>
          <w:numId w:val="6"/>
        </w:numPr>
        <w:spacing w:after="0" w:line="360" w:lineRule="auto"/>
        <w:jc w:val="both"/>
        <w:rPr>
          <w:rFonts w:ascii="Arial" w:eastAsia="Arial" w:hAnsi="Arial" w:cs="Arial"/>
        </w:rPr>
      </w:pPr>
      <w:r w:rsidRPr="59E9D168">
        <w:rPr>
          <w:rFonts w:ascii="Arial" w:eastAsia="Arial" w:hAnsi="Arial" w:cs="Arial"/>
          <w:sz w:val="28"/>
          <w:szCs w:val="28"/>
        </w:rPr>
        <w:t>A</w:t>
      </w:r>
      <w:r w:rsidR="00BD21D7" w:rsidRPr="59E9D168">
        <w:rPr>
          <w:rFonts w:ascii="Arial" w:eastAsia="Arial" w:hAnsi="Arial" w:cs="Arial"/>
          <w:sz w:val="28"/>
          <w:szCs w:val="28"/>
        </w:rPr>
        <w:t>ccompagnement pour une alimentation durable,</w:t>
      </w:r>
    </w:p>
    <w:p w14:paraId="34CC17B4" w14:textId="19D10589" w:rsidR="00BD21D7" w:rsidRPr="00FF2884" w:rsidRDefault="00FF2884" w:rsidP="59E9D168">
      <w:pPr>
        <w:pStyle w:val="Paragraphedeliste"/>
        <w:numPr>
          <w:ilvl w:val="0"/>
          <w:numId w:val="6"/>
        </w:numPr>
        <w:spacing w:after="0" w:line="360" w:lineRule="auto"/>
        <w:jc w:val="both"/>
        <w:rPr>
          <w:rFonts w:ascii="Arial" w:eastAsia="Arial" w:hAnsi="Arial" w:cs="Arial"/>
        </w:rPr>
      </w:pPr>
      <w:r w:rsidRPr="59E9D168">
        <w:rPr>
          <w:rFonts w:ascii="Arial" w:eastAsia="Arial" w:hAnsi="Arial" w:cs="Arial"/>
          <w:sz w:val="28"/>
          <w:szCs w:val="28"/>
        </w:rPr>
        <w:t>A</w:t>
      </w:r>
      <w:r w:rsidR="00BD21D7" w:rsidRPr="59E9D168">
        <w:rPr>
          <w:rFonts w:ascii="Arial" w:eastAsia="Arial" w:hAnsi="Arial" w:cs="Arial"/>
          <w:sz w:val="28"/>
          <w:szCs w:val="28"/>
        </w:rPr>
        <w:t>ide à l’accessibilité, analyse de son empreinte carbone…</w:t>
      </w:r>
    </w:p>
    <w:p w14:paraId="14B63228" w14:textId="0A30C316" w:rsidR="00BD21D7" w:rsidRPr="00FF2884" w:rsidRDefault="00FF2884" w:rsidP="59E9D168">
      <w:pPr>
        <w:pStyle w:val="Paragraphedeliste"/>
        <w:numPr>
          <w:ilvl w:val="0"/>
          <w:numId w:val="6"/>
        </w:numPr>
        <w:spacing w:after="0" w:line="360" w:lineRule="auto"/>
        <w:jc w:val="both"/>
        <w:rPr>
          <w:rFonts w:ascii="Arial" w:eastAsia="Arial" w:hAnsi="Arial" w:cs="Arial"/>
        </w:rPr>
      </w:pPr>
      <w:r w:rsidRPr="59E9D168">
        <w:rPr>
          <w:rFonts w:ascii="Arial" w:eastAsia="Arial" w:hAnsi="Arial" w:cs="Arial"/>
          <w:sz w:val="28"/>
          <w:szCs w:val="28"/>
        </w:rPr>
        <w:t>P</w:t>
      </w:r>
      <w:r w:rsidR="00BD21D7" w:rsidRPr="59E9D168">
        <w:rPr>
          <w:rFonts w:ascii="Arial" w:eastAsia="Arial" w:hAnsi="Arial" w:cs="Arial"/>
          <w:sz w:val="28"/>
          <w:szCs w:val="28"/>
        </w:rPr>
        <w:t>lusieurs programmes d’aides proposés aux adhérents chaque année.</w:t>
      </w:r>
      <w:r>
        <w:br/>
      </w:r>
    </w:p>
    <w:p w14:paraId="021034BA" w14:textId="7942B3DA" w:rsidR="00800231" w:rsidRPr="00565876" w:rsidRDefault="00BD21D7" w:rsidP="59E9D168">
      <w:pPr>
        <w:pStyle w:val="Paragraphedeliste"/>
        <w:numPr>
          <w:ilvl w:val="0"/>
          <w:numId w:val="16"/>
        </w:numPr>
        <w:spacing w:after="0" w:line="360" w:lineRule="auto"/>
        <w:jc w:val="both"/>
        <w:rPr>
          <w:rFonts w:ascii="Arial" w:eastAsia="Arial" w:hAnsi="Arial" w:cs="Arial"/>
          <w:b/>
          <w:bCs/>
          <w:sz w:val="28"/>
          <w:szCs w:val="28"/>
        </w:rPr>
      </w:pPr>
      <w:r w:rsidRPr="59E9D168">
        <w:rPr>
          <w:rFonts w:ascii="Arial" w:eastAsia="Arial" w:hAnsi="Arial" w:cs="Arial"/>
          <w:b/>
          <w:bCs/>
          <w:sz w:val="28"/>
          <w:szCs w:val="28"/>
        </w:rPr>
        <w:t xml:space="preserve">Déployer et valoriser les démarches inclusives et durables : </w:t>
      </w:r>
    </w:p>
    <w:p w14:paraId="7FC29FA9" w14:textId="3FB5CF69" w:rsidR="00BD21D7" w:rsidRDefault="00BD21D7" w:rsidP="27F9E5F8">
      <w:pPr>
        <w:pStyle w:val="Paragraphedeliste"/>
        <w:numPr>
          <w:ilvl w:val="0"/>
          <w:numId w:val="7"/>
        </w:numPr>
        <w:spacing w:after="0" w:line="360" w:lineRule="auto"/>
        <w:jc w:val="both"/>
        <w:rPr>
          <w:rFonts w:ascii="Arial" w:eastAsia="Arial" w:hAnsi="Arial" w:cs="Arial"/>
        </w:rPr>
      </w:pPr>
      <w:hyperlink r:id="rId14">
        <w:r w:rsidRPr="27F9E5F8">
          <w:rPr>
            <w:rStyle w:val="Lienhypertexte"/>
            <w:rFonts w:ascii="Arial" w:eastAsia="Arial" w:hAnsi="Arial" w:cs="Arial"/>
            <w:sz w:val="28"/>
            <w:szCs w:val="28"/>
          </w:rPr>
          <w:t>Accueil vélo</w:t>
        </w:r>
      </w:hyperlink>
      <w:r w:rsidRPr="27F9E5F8">
        <w:rPr>
          <w:rFonts w:ascii="Arial" w:eastAsia="Arial" w:hAnsi="Arial" w:cs="Arial"/>
          <w:sz w:val="28"/>
          <w:szCs w:val="28"/>
        </w:rPr>
        <w:t>, Lyon ville équitable et durable,</w:t>
      </w:r>
      <w:r w:rsidR="00C43F98" w:rsidRPr="27F9E5F8">
        <w:rPr>
          <w:rFonts w:ascii="Arial" w:eastAsia="Arial" w:hAnsi="Arial" w:cs="Arial"/>
          <w:sz w:val="28"/>
          <w:szCs w:val="28"/>
        </w:rPr>
        <w:t xml:space="preserve"> </w:t>
      </w:r>
      <w:hyperlink r:id="rId15">
        <w:r w:rsidRPr="27F9E5F8">
          <w:rPr>
            <w:rStyle w:val="Lienhypertexte"/>
            <w:rFonts w:ascii="Arial" w:eastAsia="Arial" w:hAnsi="Arial" w:cs="Arial"/>
            <w:sz w:val="28"/>
            <w:szCs w:val="28"/>
          </w:rPr>
          <w:t>Tourisme &amp; Handicap</w:t>
        </w:r>
      </w:hyperlink>
      <w:r w:rsidRPr="27F9E5F8">
        <w:rPr>
          <w:rFonts w:ascii="Arial" w:eastAsia="Arial" w:hAnsi="Arial" w:cs="Arial"/>
          <w:sz w:val="28"/>
          <w:szCs w:val="28"/>
        </w:rPr>
        <w:t xml:space="preserve">, </w:t>
      </w:r>
      <w:hyperlink r:id="rId16">
        <w:proofErr w:type="spellStart"/>
        <w:r w:rsidRPr="27F9E5F8">
          <w:rPr>
            <w:rStyle w:val="Lienhypertexte"/>
            <w:rFonts w:ascii="Arial" w:eastAsia="Arial" w:hAnsi="Arial" w:cs="Arial"/>
            <w:sz w:val="28"/>
            <w:szCs w:val="28"/>
          </w:rPr>
          <w:t>Gourdefriendly</w:t>
        </w:r>
        <w:proofErr w:type="spellEnd"/>
      </w:hyperlink>
      <w:r w:rsidRPr="27F9E5F8">
        <w:rPr>
          <w:rFonts w:ascii="Arial" w:eastAsia="Arial" w:hAnsi="Arial" w:cs="Arial"/>
          <w:sz w:val="28"/>
          <w:szCs w:val="28"/>
        </w:rPr>
        <w:t>.</w:t>
      </w:r>
    </w:p>
    <w:p w14:paraId="765FA83F" w14:textId="3059E3D6" w:rsidR="27F9E5F8" w:rsidRDefault="27F9E5F8">
      <w:r>
        <w:br w:type="page"/>
      </w:r>
    </w:p>
    <w:p w14:paraId="1B00F09C" w14:textId="66EF5A52" w:rsidR="00BD21D7" w:rsidRPr="00565876" w:rsidRDefault="00BD21D7" w:rsidP="59E9D168">
      <w:pPr>
        <w:pStyle w:val="Paragraphedeliste"/>
        <w:numPr>
          <w:ilvl w:val="0"/>
          <w:numId w:val="16"/>
        </w:numPr>
        <w:spacing w:after="0" w:line="360" w:lineRule="auto"/>
        <w:jc w:val="both"/>
        <w:rPr>
          <w:rFonts w:ascii="Arial" w:eastAsia="Arial" w:hAnsi="Arial" w:cs="Arial"/>
          <w:sz w:val="28"/>
          <w:szCs w:val="28"/>
        </w:rPr>
      </w:pPr>
      <w:r w:rsidRPr="59E9D168">
        <w:rPr>
          <w:rFonts w:ascii="Arial" w:eastAsia="Arial" w:hAnsi="Arial" w:cs="Arial"/>
          <w:b/>
          <w:bCs/>
          <w:sz w:val="28"/>
          <w:szCs w:val="28"/>
        </w:rPr>
        <w:lastRenderedPageBreak/>
        <w:t xml:space="preserve">Communiquer </w:t>
      </w:r>
      <w:proofErr w:type="gramStart"/>
      <w:r w:rsidRPr="59E9D168">
        <w:rPr>
          <w:rFonts w:ascii="Arial" w:eastAsia="Arial" w:hAnsi="Arial" w:cs="Arial"/>
          <w:b/>
          <w:bCs/>
          <w:sz w:val="28"/>
          <w:szCs w:val="28"/>
        </w:rPr>
        <w:t>sur</w:t>
      </w:r>
      <w:proofErr w:type="gramEnd"/>
      <w:r w:rsidRPr="59E9D168">
        <w:rPr>
          <w:rFonts w:ascii="Arial" w:eastAsia="Arial" w:hAnsi="Arial" w:cs="Arial"/>
          <w:b/>
          <w:bCs/>
          <w:sz w:val="28"/>
          <w:szCs w:val="28"/>
        </w:rPr>
        <w:t xml:space="preserve"> Lyon, </w:t>
      </w:r>
      <w:r w:rsidRPr="59E9D168">
        <w:rPr>
          <w:rFonts w:ascii="Arial" w:eastAsia="Arial" w:hAnsi="Arial" w:cs="Arial"/>
          <w:sz w:val="28"/>
          <w:szCs w:val="28"/>
        </w:rPr>
        <w:t>destination de tourisme responsable en transition.</w:t>
      </w:r>
    </w:p>
    <w:p w14:paraId="24EA041F" w14:textId="77777777" w:rsidR="004F1416" w:rsidRPr="00565876" w:rsidRDefault="004F1416" w:rsidP="59E9D168">
      <w:pPr>
        <w:spacing w:after="0" w:line="360" w:lineRule="auto"/>
        <w:jc w:val="both"/>
        <w:rPr>
          <w:rFonts w:ascii="Arial" w:eastAsia="Arial" w:hAnsi="Arial" w:cs="Arial"/>
          <w:b/>
          <w:bCs/>
          <w:sz w:val="28"/>
          <w:szCs w:val="28"/>
        </w:rPr>
      </w:pPr>
    </w:p>
    <w:p w14:paraId="4BD220C5" w14:textId="3A5EDD72" w:rsidR="00BD21D7" w:rsidRPr="00565876" w:rsidRDefault="00800231" w:rsidP="59E9D168">
      <w:pPr>
        <w:spacing w:after="0" w:line="360" w:lineRule="auto"/>
        <w:jc w:val="both"/>
        <w:rPr>
          <w:rFonts w:ascii="Arial" w:eastAsia="Arial" w:hAnsi="Arial" w:cs="Arial"/>
          <w:b/>
          <w:bCs/>
          <w:sz w:val="28"/>
          <w:szCs w:val="28"/>
        </w:rPr>
      </w:pPr>
      <w:r w:rsidRPr="59E9D168">
        <w:rPr>
          <w:rFonts w:ascii="Arial" w:eastAsia="Arial" w:hAnsi="Arial" w:cs="Arial"/>
          <w:b/>
          <w:bCs/>
          <w:sz w:val="28"/>
          <w:szCs w:val="28"/>
        </w:rPr>
        <w:t>Bâtissons</w:t>
      </w:r>
      <w:r w:rsidR="00BD21D7" w:rsidRPr="59E9D168">
        <w:rPr>
          <w:rFonts w:ascii="Arial" w:eastAsia="Arial" w:hAnsi="Arial" w:cs="Arial"/>
          <w:b/>
          <w:bCs/>
          <w:sz w:val="28"/>
          <w:szCs w:val="28"/>
        </w:rPr>
        <w:t xml:space="preserve"> ensemble un tourisme </w:t>
      </w:r>
      <w:r w:rsidRPr="59E9D168">
        <w:rPr>
          <w:rFonts w:ascii="Arial" w:eastAsia="Arial" w:hAnsi="Arial" w:cs="Arial"/>
          <w:b/>
          <w:bCs/>
          <w:sz w:val="28"/>
          <w:szCs w:val="28"/>
        </w:rPr>
        <w:t>différent</w:t>
      </w:r>
      <w:r w:rsidR="00BD21D7" w:rsidRPr="59E9D168">
        <w:rPr>
          <w:rFonts w:ascii="Arial" w:eastAsia="Arial" w:hAnsi="Arial" w:cs="Arial"/>
          <w:b/>
          <w:bCs/>
          <w:sz w:val="28"/>
          <w:szCs w:val="28"/>
        </w:rPr>
        <w:t>, plus</w:t>
      </w:r>
      <w:r w:rsidRPr="59E9D168">
        <w:rPr>
          <w:rFonts w:ascii="Arial" w:eastAsia="Arial" w:hAnsi="Arial" w:cs="Arial"/>
          <w:b/>
          <w:bCs/>
          <w:sz w:val="28"/>
          <w:szCs w:val="28"/>
        </w:rPr>
        <w:t xml:space="preserve"> </w:t>
      </w:r>
      <w:r w:rsidR="00BD21D7" w:rsidRPr="59E9D168">
        <w:rPr>
          <w:rFonts w:ascii="Arial" w:eastAsia="Arial" w:hAnsi="Arial" w:cs="Arial"/>
          <w:b/>
          <w:bCs/>
          <w:sz w:val="28"/>
          <w:szCs w:val="28"/>
        </w:rPr>
        <w:t xml:space="preserve">responsable </w:t>
      </w:r>
      <w:r w:rsidR="004F1416" w:rsidRPr="59E9D168">
        <w:rPr>
          <w:rFonts w:ascii="Arial" w:eastAsia="Arial" w:hAnsi="Arial" w:cs="Arial"/>
          <w:b/>
          <w:bCs/>
          <w:sz w:val="28"/>
          <w:szCs w:val="28"/>
        </w:rPr>
        <w:t>à</w:t>
      </w:r>
      <w:r w:rsidR="00BD21D7" w:rsidRPr="59E9D168">
        <w:rPr>
          <w:rFonts w:ascii="Arial" w:eastAsia="Arial" w:hAnsi="Arial" w:cs="Arial"/>
          <w:b/>
          <w:bCs/>
          <w:sz w:val="28"/>
          <w:szCs w:val="28"/>
        </w:rPr>
        <w:t xml:space="preserve"> Lyon et sa </w:t>
      </w:r>
      <w:r w:rsidRPr="59E9D168">
        <w:rPr>
          <w:rFonts w:ascii="Arial" w:eastAsia="Arial" w:hAnsi="Arial" w:cs="Arial"/>
          <w:b/>
          <w:bCs/>
          <w:sz w:val="28"/>
          <w:szCs w:val="28"/>
        </w:rPr>
        <w:t>métropole</w:t>
      </w:r>
      <w:r w:rsidR="00BD21D7" w:rsidRPr="59E9D168">
        <w:rPr>
          <w:rFonts w:ascii="Arial" w:eastAsia="Arial" w:hAnsi="Arial" w:cs="Arial"/>
          <w:b/>
          <w:bCs/>
          <w:sz w:val="28"/>
          <w:szCs w:val="28"/>
        </w:rPr>
        <w:t xml:space="preserve"> !</w:t>
      </w:r>
      <w:r>
        <w:br/>
      </w:r>
    </w:p>
    <w:p w14:paraId="57401476" w14:textId="77777777" w:rsidR="00BD21D7" w:rsidRPr="00061446" w:rsidRDefault="00BD21D7" w:rsidP="59E9D168">
      <w:pPr>
        <w:pStyle w:val="Paragraphedeliste"/>
        <w:numPr>
          <w:ilvl w:val="0"/>
          <w:numId w:val="10"/>
        </w:numPr>
        <w:spacing w:after="0" w:line="360" w:lineRule="auto"/>
        <w:jc w:val="both"/>
        <w:rPr>
          <w:rFonts w:ascii="Arial" w:eastAsia="Arial" w:hAnsi="Arial" w:cs="Arial"/>
          <w:b/>
          <w:bCs/>
          <w:sz w:val="32"/>
          <w:szCs w:val="32"/>
        </w:rPr>
      </w:pPr>
      <w:r w:rsidRPr="59E9D168">
        <w:rPr>
          <w:rFonts w:ascii="Arial" w:eastAsia="Arial" w:hAnsi="Arial" w:cs="Arial"/>
          <w:b/>
          <w:bCs/>
          <w:sz w:val="32"/>
          <w:szCs w:val="32"/>
        </w:rPr>
        <w:t>Pour mener à bien toutes ces actions</w:t>
      </w:r>
    </w:p>
    <w:p w14:paraId="3BDBE201" w14:textId="77777777" w:rsidR="001B631F" w:rsidRPr="00565876" w:rsidRDefault="001B631F" w:rsidP="59E9D168">
      <w:pPr>
        <w:pStyle w:val="Paragraphedeliste"/>
        <w:spacing w:after="0" w:line="360" w:lineRule="auto"/>
        <w:jc w:val="both"/>
        <w:rPr>
          <w:rFonts w:ascii="Arial" w:eastAsia="Arial" w:hAnsi="Arial" w:cs="Arial"/>
          <w:b/>
          <w:bCs/>
          <w:sz w:val="28"/>
          <w:szCs w:val="28"/>
        </w:rPr>
      </w:pPr>
    </w:p>
    <w:p w14:paraId="388618CF" w14:textId="237AEE69" w:rsidR="00BD21D7" w:rsidRPr="00565876" w:rsidRDefault="00BD21D7" w:rsidP="59E9D168">
      <w:pPr>
        <w:pStyle w:val="Paragraphedeliste"/>
        <w:numPr>
          <w:ilvl w:val="0"/>
          <w:numId w:val="8"/>
        </w:numPr>
        <w:spacing w:after="0" w:line="360" w:lineRule="auto"/>
        <w:jc w:val="both"/>
        <w:rPr>
          <w:rFonts w:ascii="Arial" w:eastAsia="Arial" w:hAnsi="Arial" w:cs="Arial"/>
        </w:rPr>
      </w:pPr>
      <w:r w:rsidRPr="59E9D168">
        <w:rPr>
          <w:rFonts w:ascii="Arial" w:eastAsia="Arial" w:hAnsi="Arial" w:cs="Arial"/>
          <w:b/>
          <w:bCs/>
          <w:sz w:val="28"/>
          <w:szCs w:val="28"/>
        </w:rPr>
        <w:t>Un</w:t>
      </w:r>
      <w:r w:rsidR="6A007B47" w:rsidRPr="59E9D168">
        <w:rPr>
          <w:rFonts w:ascii="Arial" w:eastAsia="Arial" w:hAnsi="Arial" w:cs="Arial"/>
          <w:b/>
          <w:bCs/>
          <w:sz w:val="28"/>
          <w:szCs w:val="28"/>
        </w:rPr>
        <w:t xml:space="preserve"> Comité développement durable</w:t>
      </w:r>
      <w:r w:rsidRPr="59E9D168">
        <w:rPr>
          <w:rFonts w:ascii="Arial" w:eastAsia="Arial" w:hAnsi="Arial" w:cs="Arial"/>
          <w:b/>
          <w:bCs/>
          <w:sz w:val="28"/>
          <w:szCs w:val="28"/>
        </w:rPr>
        <w:t xml:space="preserve"> </w:t>
      </w:r>
      <w:r w:rsidRPr="59E9D168">
        <w:rPr>
          <w:rFonts w:ascii="Arial" w:eastAsia="Arial" w:hAnsi="Arial" w:cs="Arial"/>
          <w:sz w:val="28"/>
          <w:szCs w:val="28"/>
        </w:rPr>
        <w:t>au sein du Conseil d’Administration d’ONLYLYON Tourisme et Congrès pour valider</w:t>
      </w:r>
      <w:r w:rsidR="00A47808" w:rsidRPr="59E9D168">
        <w:rPr>
          <w:rFonts w:ascii="Arial" w:eastAsia="Arial" w:hAnsi="Arial" w:cs="Arial"/>
          <w:sz w:val="28"/>
          <w:szCs w:val="28"/>
        </w:rPr>
        <w:t xml:space="preserve"> </w:t>
      </w:r>
      <w:r w:rsidRPr="59E9D168">
        <w:rPr>
          <w:rFonts w:ascii="Arial" w:eastAsia="Arial" w:hAnsi="Arial" w:cs="Arial"/>
          <w:sz w:val="28"/>
          <w:szCs w:val="28"/>
        </w:rPr>
        <w:t>les stratégies, plans d’actions des années à venir et mesurer leurs impacts régulièrement.</w:t>
      </w:r>
    </w:p>
    <w:p w14:paraId="42E3114B" w14:textId="53E0F06F" w:rsidR="00BD21D7" w:rsidRPr="00565876" w:rsidRDefault="00BD21D7" w:rsidP="59E9D168">
      <w:pPr>
        <w:pStyle w:val="Paragraphedeliste"/>
        <w:numPr>
          <w:ilvl w:val="0"/>
          <w:numId w:val="8"/>
        </w:numPr>
        <w:spacing w:after="0" w:line="360" w:lineRule="auto"/>
        <w:jc w:val="both"/>
        <w:rPr>
          <w:rFonts w:ascii="Arial" w:eastAsia="Arial" w:hAnsi="Arial" w:cs="Arial"/>
        </w:rPr>
      </w:pPr>
      <w:r w:rsidRPr="59E9D168">
        <w:rPr>
          <w:rFonts w:ascii="Arial" w:eastAsia="Arial" w:hAnsi="Arial" w:cs="Arial"/>
          <w:b/>
          <w:bCs/>
          <w:sz w:val="28"/>
          <w:szCs w:val="28"/>
        </w:rPr>
        <w:t xml:space="preserve">Le Collectif EcoRSE </w:t>
      </w:r>
      <w:r w:rsidRPr="59E9D168">
        <w:rPr>
          <w:rFonts w:ascii="Arial" w:eastAsia="Arial" w:hAnsi="Arial" w:cs="Arial"/>
          <w:sz w:val="28"/>
          <w:szCs w:val="28"/>
        </w:rPr>
        <w:t>composé de membres de chaque service d’ONLYLYON Tourisme pour le suivi de la</w:t>
      </w:r>
      <w:r w:rsidR="00A47808" w:rsidRPr="59E9D168">
        <w:rPr>
          <w:rFonts w:ascii="Arial" w:eastAsia="Arial" w:hAnsi="Arial" w:cs="Arial"/>
          <w:sz w:val="28"/>
          <w:szCs w:val="28"/>
        </w:rPr>
        <w:t xml:space="preserve"> </w:t>
      </w:r>
      <w:r w:rsidRPr="59E9D168">
        <w:rPr>
          <w:rFonts w:ascii="Arial" w:eastAsia="Arial" w:hAnsi="Arial" w:cs="Arial"/>
          <w:sz w:val="28"/>
          <w:szCs w:val="28"/>
        </w:rPr>
        <w:t>politique interne RSE, soit 12 personnes.</w:t>
      </w:r>
    </w:p>
    <w:p w14:paraId="02360855" w14:textId="5218B3E4" w:rsidR="00BD21D7" w:rsidRPr="00565876" w:rsidRDefault="00BD21D7" w:rsidP="59E9D168">
      <w:pPr>
        <w:pStyle w:val="Paragraphedeliste"/>
        <w:numPr>
          <w:ilvl w:val="0"/>
          <w:numId w:val="8"/>
        </w:numPr>
        <w:spacing w:after="0" w:line="360" w:lineRule="auto"/>
        <w:jc w:val="both"/>
        <w:rPr>
          <w:rFonts w:ascii="Arial" w:eastAsia="Arial" w:hAnsi="Arial" w:cs="Arial"/>
          <w:b/>
          <w:bCs/>
        </w:rPr>
      </w:pPr>
      <w:r w:rsidRPr="59E9D168">
        <w:rPr>
          <w:rFonts w:ascii="Arial" w:eastAsia="Arial" w:hAnsi="Arial" w:cs="Arial"/>
          <w:b/>
          <w:bCs/>
          <w:sz w:val="28"/>
          <w:szCs w:val="28"/>
        </w:rPr>
        <w:t xml:space="preserve">Un service </w:t>
      </w:r>
      <w:r w:rsidR="00E86EB1" w:rsidRPr="59E9D168">
        <w:rPr>
          <w:rFonts w:ascii="Arial" w:eastAsia="Arial" w:hAnsi="Arial" w:cs="Arial"/>
          <w:b/>
          <w:bCs/>
          <w:sz w:val="28"/>
          <w:szCs w:val="28"/>
        </w:rPr>
        <w:t>dédié</w:t>
      </w:r>
      <w:r w:rsidR="00253183" w:rsidRPr="59E9D168">
        <w:rPr>
          <w:rFonts w:ascii="Arial" w:eastAsia="Arial" w:hAnsi="Arial" w:cs="Arial"/>
          <w:b/>
          <w:bCs/>
          <w:sz w:val="28"/>
          <w:szCs w:val="28"/>
        </w:rPr>
        <w:t>, le s</w:t>
      </w:r>
      <w:r w:rsidRPr="59E9D168">
        <w:rPr>
          <w:rFonts w:ascii="Arial" w:eastAsia="Arial" w:hAnsi="Arial" w:cs="Arial"/>
          <w:b/>
          <w:bCs/>
          <w:sz w:val="28"/>
          <w:szCs w:val="28"/>
        </w:rPr>
        <w:t>ervice Tourisme Responsable</w:t>
      </w:r>
      <w:r w:rsidR="00811677" w:rsidRPr="59E9D168">
        <w:rPr>
          <w:rFonts w:ascii="Arial" w:eastAsia="Arial" w:hAnsi="Arial" w:cs="Arial"/>
          <w:b/>
          <w:bCs/>
          <w:sz w:val="28"/>
          <w:szCs w:val="28"/>
        </w:rPr>
        <w:t xml:space="preserve"> </w:t>
      </w:r>
      <w:r w:rsidR="00811677" w:rsidRPr="59E9D168">
        <w:rPr>
          <w:rFonts w:ascii="Arial" w:eastAsia="Arial" w:hAnsi="Arial" w:cs="Arial"/>
          <w:sz w:val="28"/>
          <w:szCs w:val="28"/>
        </w:rPr>
        <w:t>composé de</w:t>
      </w:r>
      <w:r w:rsidR="00811677" w:rsidRPr="59E9D168">
        <w:rPr>
          <w:rFonts w:ascii="Arial" w:eastAsia="Arial" w:hAnsi="Arial" w:cs="Arial"/>
          <w:b/>
          <w:bCs/>
          <w:sz w:val="28"/>
          <w:szCs w:val="28"/>
        </w:rPr>
        <w:t xml:space="preserve"> </w:t>
      </w:r>
      <w:r w:rsidRPr="59E9D168">
        <w:rPr>
          <w:rFonts w:ascii="Arial" w:eastAsia="Arial" w:hAnsi="Arial" w:cs="Arial"/>
          <w:sz w:val="28"/>
          <w:szCs w:val="28"/>
        </w:rPr>
        <w:t>Catherine ROMEYER et Marine MOUSTIER</w:t>
      </w:r>
      <w:r w:rsidR="001B631F" w:rsidRPr="59E9D168">
        <w:rPr>
          <w:rFonts w:ascii="Arial" w:eastAsia="Arial" w:hAnsi="Arial" w:cs="Arial"/>
          <w:sz w:val="28"/>
          <w:szCs w:val="28"/>
        </w:rPr>
        <w:t xml:space="preserve">. </w:t>
      </w:r>
      <w:r w:rsidR="01C2A005" w:rsidRPr="59E9D168">
        <w:rPr>
          <w:rFonts w:ascii="Arial" w:eastAsia="Arial" w:hAnsi="Arial" w:cs="Arial"/>
          <w:sz w:val="28"/>
          <w:szCs w:val="28"/>
        </w:rPr>
        <w:t xml:space="preserve">Ecrire à l’adresse </w:t>
      </w:r>
      <w:proofErr w:type="gramStart"/>
      <w:r w:rsidR="01C2A005" w:rsidRPr="59E9D168">
        <w:rPr>
          <w:rFonts w:ascii="Arial" w:eastAsia="Arial" w:hAnsi="Arial" w:cs="Arial"/>
          <w:sz w:val="28"/>
          <w:szCs w:val="28"/>
        </w:rPr>
        <w:t>e-mail</w:t>
      </w:r>
      <w:proofErr w:type="gramEnd"/>
      <w:r w:rsidRPr="59E9D168">
        <w:rPr>
          <w:rFonts w:ascii="Arial" w:eastAsia="Arial" w:hAnsi="Arial" w:cs="Arial"/>
          <w:sz w:val="28"/>
          <w:szCs w:val="28"/>
        </w:rPr>
        <w:t xml:space="preserve"> durable@lyon-france.fr</w:t>
      </w:r>
      <w:r w:rsidR="007E0D16" w:rsidRPr="59E9D168">
        <w:rPr>
          <w:rFonts w:ascii="Arial" w:eastAsia="Arial" w:hAnsi="Arial" w:cs="Arial"/>
          <w:sz w:val="28"/>
          <w:szCs w:val="28"/>
        </w:rPr>
        <w:t>.</w:t>
      </w:r>
    </w:p>
    <w:p w14:paraId="782564BD" w14:textId="77777777" w:rsidR="00E86EB1" w:rsidRPr="00565876" w:rsidRDefault="00E86EB1" w:rsidP="59E9D168">
      <w:pPr>
        <w:spacing w:after="0" w:line="360" w:lineRule="auto"/>
        <w:jc w:val="both"/>
        <w:rPr>
          <w:rFonts w:ascii="Arial" w:eastAsia="Arial" w:hAnsi="Arial" w:cs="Arial"/>
          <w:sz w:val="28"/>
          <w:szCs w:val="28"/>
        </w:rPr>
      </w:pPr>
    </w:p>
    <w:sectPr w:rsidR="00E86EB1" w:rsidRPr="00565876" w:rsidSect="00565876">
      <w:headerReference w:type="default" r:id="rId17"/>
      <w:footerReference w:type="default" r:id="rId18"/>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e Moustier" w:date="2025-07-31T11:24:00Z" w:initials="MM">
    <w:p w14:paraId="4BA53DF3" w14:textId="48168DBD" w:rsidR="00BC2D41" w:rsidRDefault="00BC2D41">
      <w:r>
        <w:annotationRef/>
      </w:r>
      <w:r w:rsidRPr="61488567">
        <w:t xml:space="preserve">Privilégier la police Arial dans tout le doc </w:t>
      </w:r>
    </w:p>
  </w:comment>
  <w:comment w:id="1" w:author="Marine Moustier" w:date="2025-07-31T11:20:00Z" w:initials="MM">
    <w:p w14:paraId="38B73C92" w14:textId="411553EA" w:rsidR="00BC2D41" w:rsidRDefault="00BC2D41">
      <w:r>
        <w:annotationRef/>
      </w:r>
      <w:r w:rsidRPr="44B27FCB">
        <w:t xml:space="preserve">puces plutôt que tirets </w:t>
      </w:r>
    </w:p>
  </w:comment>
  <w:comment w:id="2" w:author="Marine Moustier" w:date="2025-07-31T11:22:00Z" w:initials="MM">
    <w:p w14:paraId="7A0C4C03" w14:textId="461511AF" w:rsidR="00BC2D41" w:rsidRDefault="00BC2D41">
      <w:r>
        <w:annotationRef/>
      </w:r>
      <w:r w:rsidRPr="4A8205EB">
        <w:t xml:space="preserve">Responsabilité Sociétale des Entreprises </w:t>
      </w:r>
    </w:p>
  </w:comment>
  <w:comment w:id="3" w:author="Marine Moustier" w:date="2025-07-31T11:23:00Z" w:initials="MM">
    <w:p w14:paraId="24B135BF" w14:textId="3D345BE1" w:rsidR="00BC2D41" w:rsidRDefault="00BC2D41">
      <w:r>
        <w:annotationRef/>
      </w:r>
      <w:r w:rsidRPr="5F50507B">
        <w:t>(groupe interne travaillant sur la RSE)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A53DF3" w15:done="1"/>
  <w15:commentEx w15:paraId="38B73C92" w15:done="1"/>
  <w15:commentEx w15:paraId="7A0C4C03" w15:done="1"/>
  <w15:commentEx w15:paraId="24B135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7B4CC2" w16cex:dateUtc="2025-07-31T09:24:00Z"/>
  <w16cex:commentExtensible w16cex:durableId="1995013E" w16cex:dateUtc="2025-07-31T09:20:00Z"/>
  <w16cex:commentExtensible w16cex:durableId="4C9F09C6" w16cex:dateUtc="2025-07-31T09:22:00Z"/>
  <w16cex:commentExtensible w16cex:durableId="46279E86" w16cex:dateUtc="2025-07-31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A53DF3" w16cid:durableId="197B4CC2"/>
  <w16cid:commentId w16cid:paraId="38B73C92" w16cid:durableId="1995013E"/>
  <w16cid:commentId w16cid:paraId="7A0C4C03" w16cid:durableId="4C9F09C6"/>
  <w16cid:commentId w16cid:paraId="24B135BF" w16cid:durableId="46279E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519B" w14:textId="77777777" w:rsidR="0053264B" w:rsidRDefault="0053264B">
      <w:pPr>
        <w:spacing w:after="0" w:line="240" w:lineRule="auto"/>
      </w:pPr>
      <w:r>
        <w:separator/>
      </w:r>
    </w:p>
  </w:endnote>
  <w:endnote w:type="continuationSeparator" w:id="0">
    <w:p w14:paraId="0A651EBB" w14:textId="77777777" w:rsidR="0053264B" w:rsidRDefault="0053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9E9D168" w14:paraId="6DD64705" w14:textId="77777777" w:rsidTr="59E9D168">
      <w:trPr>
        <w:trHeight w:val="300"/>
      </w:trPr>
      <w:tc>
        <w:tcPr>
          <w:tcW w:w="3020" w:type="dxa"/>
        </w:tcPr>
        <w:p w14:paraId="2413D57E" w14:textId="11C8E5B0" w:rsidR="59E9D168" w:rsidRDefault="59E9D168" w:rsidP="59E9D168">
          <w:pPr>
            <w:pStyle w:val="En-tte"/>
            <w:ind w:left="-115"/>
          </w:pPr>
        </w:p>
      </w:tc>
      <w:tc>
        <w:tcPr>
          <w:tcW w:w="3020" w:type="dxa"/>
        </w:tcPr>
        <w:p w14:paraId="0CC3D5D8" w14:textId="34FF329E" w:rsidR="59E9D168" w:rsidRDefault="59E9D168" w:rsidP="59E9D168">
          <w:pPr>
            <w:pStyle w:val="En-tte"/>
            <w:jc w:val="center"/>
          </w:pPr>
        </w:p>
      </w:tc>
      <w:tc>
        <w:tcPr>
          <w:tcW w:w="3020" w:type="dxa"/>
        </w:tcPr>
        <w:p w14:paraId="1738C0C1" w14:textId="53372E76" w:rsidR="59E9D168" w:rsidRDefault="59E9D168" w:rsidP="59E9D168">
          <w:pPr>
            <w:pStyle w:val="En-tte"/>
            <w:ind w:right="-115"/>
            <w:jc w:val="right"/>
          </w:pPr>
          <w:r>
            <w:fldChar w:fldCharType="begin"/>
          </w:r>
          <w:r>
            <w:instrText>PAGE</w:instrText>
          </w:r>
          <w:r>
            <w:fldChar w:fldCharType="separate"/>
          </w:r>
          <w:r w:rsidR="004144F6">
            <w:rPr>
              <w:noProof/>
            </w:rPr>
            <w:t>1</w:t>
          </w:r>
          <w:r>
            <w:fldChar w:fldCharType="end"/>
          </w:r>
        </w:p>
      </w:tc>
    </w:tr>
  </w:tbl>
  <w:p w14:paraId="64C4BF75" w14:textId="666E171D" w:rsidR="59E9D168" w:rsidRDefault="59E9D168" w:rsidP="59E9D1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8D8B" w14:textId="77777777" w:rsidR="0053264B" w:rsidRDefault="0053264B">
      <w:pPr>
        <w:spacing w:after="0" w:line="240" w:lineRule="auto"/>
      </w:pPr>
      <w:r>
        <w:separator/>
      </w:r>
    </w:p>
  </w:footnote>
  <w:footnote w:type="continuationSeparator" w:id="0">
    <w:p w14:paraId="79C59801" w14:textId="77777777" w:rsidR="0053264B" w:rsidRDefault="00532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9E9D168" w14:paraId="2A44E469" w14:textId="77777777" w:rsidTr="59E9D168">
      <w:trPr>
        <w:trHeight w:val="300"/>
      </w:trPr>
      <w:tc>
        <w:tcPr>
          <w:tcW w:w="3020" w:type="dxa"/>
        </w:tcPr>
        <w:p w14:paraId="15A7B6B9" w14:textId="12E6A05A" w:rsidR="59E9D168" w:rsidRDefault="59E9D168" w:rsidP="59E9D168">
          <w:pPr>
            <w:pStyle w:val="En-tte"/>
            <w:ind w:left="-115"/>
          </w:pPr>
        </w:p>
      </w:tc>
      <w:tc>
        <w:tcPr>
          <w:tcW w:w="3020" w:type="dxa"/>
        </w:tcPr>
        <w:p w14:paraId="125B504E" w14:textId="1BFC3560" w:rsidR="59E9D168" w:rsidRDefault="59E9D168" w:rsidP="59E9D168">
          <w:pPr>
            <w:pStyle w:val="En-tte"/>
            <w:jc w:val="center"/>
          </w:pPr>
        </w:p>
      </w:tc>
      <w:tc>
        <w:tcPr>
          <w:tcW w:w="3020" w:type="dxa"/>
        </w:tcPr>
        <w:p w14:paraId="0D2EAADB" w14:textId="4E7DDD71" w:rsidR="59E9D168" w:rsidRDefault="59E9D168" w:rsidP="59E9D168">
          <w:pPr>
            <w:pStyle w:val="En-tte"/>
            <w:ind w:right="-115"/>
            <w:jc w:val="right"/>
          </w:pPr>
        </w:p>
      </w:tc>
    </w:tr>
  </w:tbl>
  <w:p w14:paraId="7E60094E" w14:textId="186EE2E3" w:rsidR="59E9D168" w:rsidRDefault="59E9D168" w:rsidP="59E9D1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CE1A"/>
    <w:multiLevelType w:val="hybridMultilevel"/>
    <w:tmpl w:val="1BB2BACE"/>
    <w:lvl w:ilvl="0" w:tplc="04EAFFEE">
      <w:start w:val="1"/>
      <w:numFmt w:val="bullet"/>
      <w:lvlText w:val=""/>
      <w:lvlJc w:val="left"/>
      <w:pPr>
        <w:ind w:left="720" w:hanging="360"/>
      </w:pPr>
      <w:rPr>
        <w:rFonts w:ascii="Symbol" w:hAnsi="Symbol" w:hint="default"/>
      </w:rPr>
    </w:lvl>
    <w:lvl w:ilvl="1" w:tplc="FBC449DE">
      <w:start w:val="1"/>
      <w:numFmt w:val="bullet"/>
      <w:lvlText w:val="o"/>
      <w:lvlJc w:val="left"/>
      <w:pPr>
        <w:ind w:left="1440" w:hanging="360"/>
      </w:pPr>
      <w:rPr>
        <w:rFonts w:ascii="Courier New" w:hAnsi="Courier New" w:hint="default"/>
      </w:rPr>
    </w:lvl>
    <w:lvl w:ilvl="2" w:tplc="3BE8C122">
      <w:start w:val="1"/>
      <w:numFmt w:val="bullet"/>
      <w:lvlText w:val=""/>
      <w:lvlJc w:val="left"/>
      <w:pPr>
        <w:ind w:left="2160" w:hanging="360"/>
      </w:pPr>
      <w:rPr>
        <w:rFonts w:ascii="Wingdings" w:hAnsi="Wingdings" w:hint="default"/>
      </w:rPr>
    </w:lvl>
    <w:lvl w:ilvl="3" w:tplc="DC984E10">
      <w:start w:val="1"/>
      <w:numFmt w:val="bullet"/>
      <w:lvlText w:val=""/>
      <w:lvlJc w:val="left"/>
      <w:pPr>
        <w:ind w:left="2880" w:hanging="360"/>
      </w:pPr>
      <w:rPr>
        <w:rFonts w:ascii="Symbol" w:hAnsi="Symbol" w:hint="default"/>
      </w:rPr>
    </w:lvl>
    <w:lvl w:ilvl="4" w:tplc="50740094">
      <w:start w:val="1"/>
      <w:numFmt w:val="bullet"/>
      <w:lvlText w:val="o"/>
      <w:lvlJc w:val="left"/>
      <w:pPr>
        <w:ind w:left="3600" w:hanging="360"/>
      </w:pPr>
      <w:rPr>
        <w:rFonts w:ascii="Courier New" w:hAnsi="Courier New" w:hint="default"/>
      </w:rPr>
    </w:lvl>
    <w:lvl w:ilvl="5" w:tplc="A58EDC78">
      <w:start w:val="1"/>
      <w:numFmt w:val="bullet"/>
      <w:lvlText w:val=""/>
      <w:lvlJc w:val="left"/>
      <w:pPr>
        <w:ind w:left="4320" w:hanging="360"/>
      </w:pPr>
      <w:rPr>
        <w:rFonts w:ascii="Wingdings" w:hAnsi="Wingdings" w:hint="default"/>
      </w:rPr>
    </w:lvl>
    <w:lvl w:ilvl="6" w:tplc="7BA4B1CA">
      <w:start w:val="1"/>
      <w:numFmt w:val="bullet"/>
      <w:lvlText w:val=""/>
      <w:lvlJc w:val="left"/>
      <w:pPr>
        <w:ind w:left="5040" w:hanging="360"/>
      </w:pPr>
      <w:rPr>
        <w:rFonts w:ascii="Symbol" w:hAnsi="Symbol" w:hint="default"/>
      </w:rPr>
    </w:lvl>
    <w:lvl w:ilvl="7" w:tplc="2734755A">
      <w:start w:val="1"/>
      <w:numFmt w:val="bullet"/>
      <w:lvlText w:val="o"/>
      <w:lvlJc w:val="left"/>
      <w:pPr>
        <w:ind w:left="5760" w:hanging="360"/>
      </w:pPr>
      <w:rPr>
        <w:rFonts w:ascii="Courier New" w:hAnsi="Courier New" w:hint="default"/>
      </w:rPr>
    </w:lvl>
    <w:lvl w:ilvl="8" w:tplc="89BEB40E">
      <w:start w:val="1"/>
      <w:numFmt w:val="bullet"/>
      <w:lvlText w:val=""/>
      <w:lvlJc w:val="left"/>
      <w:pPr>
        <w:ind w:left="6480" w:hanging="360"/>
      </w:pPr>
      <w:rPr>
        <w:rFonts w:ascii="Wingdings" w:hAnsi="Wingdings" w:hint="default"/>
      </w:rPr>
    </w:lvl>
  </w:abstractNum>
  <w:abstractNum w:abstractNumId="1" w15:restartNumberingAfterBreak="0">
    <w:nsid w:val="08E45813"/>
    <w:multiLevelType w:val="hybridMultilevel"/>
    <w:tmpl w:val="B3C4F8EA"/>
    <w:lvl w:ilvl="0" w:tplc="D8642230">
      <w:start w:val="1"/>
      <w:numFmt w:val="bullet"/>
      <w:lvlText w:val=""/>
      <w:lvlJc w:val="left"/>
      <w:pPr>
        <w:ind w:left="720" w:hanging="360"/>
      </w:pPr>
      <w:rPr>
        <w:rFonts w:ascii="Symbol" w:hAnsi="Symbol" w:hint="default"/>
      </w:rPr>
    </w:lvl>
    <w:lvl w:ilvl="1" w:tplc="D9EA91AE">
      <w:start w:val="1"/>
      <w:numFmt w:val="bullet"/>
      <w:lvlText w:val="o"/>
      <w:lvlJc w:val="left"/>
      <w:pPr>
        <w:ind w:left="1440" w:hanging="360"/>
      </w:pPr>
      <w:rPr>
        <w:rFonts w:ascii="Courier New" w:hAnsi="Courier New" w:hint="default"/>
      </w:rPr>
    </w:lvl>
    <w:lvl w:ilvl="2" w:tplc="2550C4EC">
      <w:start w:val="1"/>
      <w:numFmt w:val="bullet"/>
      <w:lvlText w:val=""/>
      <w:lvlJc w:val="left"/>
      <w:pPr>
        <w:ind w:left="2160" w:hanging="360"/>
      </w:pPr>
      <w:rPr>
        <w:rFonts w:ascii="Wingdings" w:hAnsi="Wingdings" w:hint="default"/>
      </w:rPr>
    </w:lvl>
    <w:lvl w:ilvl="3" w:tplc="044C2324">
      <w:start w:val="1"/>
      <w:numFmt w:val="bullet"/>
      <w:lvlText w:val=""/>
      <w:lvlJc w:val="left"/>
      <w:pPr>
        <w:ind w:left="2880" w:hanging="360"/>
      </w:pPr>
      <w:rPr>
        <w:rFonts w:ascii="Symbol" w:hAnsi="Symbol" w:hint="default"/>
      </w:rPr>
    </w:lvl>
    <w:lvl w:ilvl="4" w:tplc="97729B76">
      <w:start w:val="1"/>
      <w:numFmt w:val="bullet"/>
      <w:lvlText w:val="o"/>
      <w:lvlJc w:val="left"/>
      <w:pPr>
        <w:ind w:left="3600" w:hanging="360"/>
      </w:pPr>
      <w:rPr>
        <w:rFonts w:ascii="Courier New" w:hAnsi="Courier New" w:hint="default"/>
      </w:rPr>
    </w:lvl>
    <w:lvl w:ilvl="5" w:tplc="9F2CDFE4">
      <w:start w:val="1"/>
      <w:numFmt w:val="bullet"/>
      <w:lvlText w:val=""/>
      <w:lvlJc w:val="left"/>
      <w:pPr>
        <w:ind w:left="4320" w:hanging="360"/>
      </w:pPr>
      <w:rPr>
        <w:rFonts w:ascii="Wingdings" w:hAnsi="Wingdings" w:hint="default"/>
      </w:rPr>
    </w:lvl>
    <w:lvl w:ilvl="6" w:tplc="DF3A6E76">
      <w:start w:val="1"/>
      <w:numFmt w:val="bullet"/>
      <w:lvlText w:val=""/>
      <w:lvlJc w:val="left"/>
      <w:pPr>
        <w:ind w:left="5040" w:hanging="360"/>
      </w:pPr>
      <w:rPr>
        <w:rFonts w:ascii="Symbol" w:hAnsi="Symbol" w:hint="default"/>
      </w:rPr>
    </w:lvl>
    <w:lvl w:ilvl="7" w:tplc="09569B0C">
      <w:start w:val="1"/>
      <w:numFmt w:val="bullet"/>
      <w:lvlText w:val="o"/>
      <w:lvlJc w:val="left"/>
      <w:pPr>
        <w:ind w:left="5760" w:hanging="360"/>
      </w:pPr>
      <w:rPr>
        <w:rFonts w:ascii="Courier New" w:hAnsi="Courier New" w:hint="default"/>
      </w:rPr>
    </w:lvl>
    <w:lvl w:ilvl="8" w:tplc="C1D835FC">
      <w:start w:val="1"/>
      <w:numFmt w:val="bullet"/>
      <w:lvlText w:val=""/>
      <w:lvlJc w:val="left"/>
      <w:pPr>
        <w:ind w:left="6480" w:hanging="360"/>
      </w:pPr>
      <w:rPr>
        <w:rFonts w:ascii="Wingdings" w:hAnsi="Wingdings" w:hint="default"/>
      </w:rPr>
    </w:lvl>
  </w:abstractNum>
  <w:abstractNum w:abstractNumId="2" w15:restartNumberingAfterBreak="0">
    <w:nsid w:val="0C6233A8"/>
    <w:multiLevelType w:val="hybridMultilevel"/>
    <w:tmpl w:val="2B7CA5EA"/>
    <w:lvl w:ilvl="0" w:tplc="A9C0A67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C67054"/>
    <w:multiLevelType w:val="hybridMultilevel"/>
    <w:tmpl w:val="4EC4264C"/>
    <w:lvl w:ilvl="0" w:tplc="082E32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153BF1"/>
    <w:multiLevelType w:val="hybridMultilevel"/>
    <w:tmpl w:val="1AF0E624"/>
    <w:lvl w:ilvl="0" w:tplc="A7840698">
      <w:start w:val="1"/>
      <w:numFmt w:val="bullet"/>
      <w:lvlText w:val=""/>
      <w:lvlJc w:val="left"/>
      <w:pPr>
        <w:ind w:left="720" w:hanging="360"/>
      </w:pPr>
      <w:rPr>
        <w:rFonts w:ascii="Symbol" w:hAnsi="Symbol" w:hint="default"/>
      </w:rPr>
    </w:lvl>
    <w:lvl w:ilvl="1" w:tplc="5694056E">
      <w:start w:val="1"/>
      <w:numFmt w:val="bullet"/>
      <w:lvlText w:val="o"/>
      <w:lvlJc w:val="left"/>
      <w:pPr>
        <w:ind w:left="1440" w:hanging="360"/>
      </w:pPr>
      <w:rPr>
        <w:rFonts w:ascii="Courier New" w:hAnsi="Courier New" w:hint="default"/>
      </w:rPr>
    </w:lvl>
    <w:lvl w:ilvl="2" w:tplc="8F7E5E66">
      <w:start w:val="1"/>
      <w:numFmt w:val="bullet"/>
      <w:lvlText w:val=""/>
      <w:lvlJc w:val="left"/>
      <w:pPr>
        <w:ind w:left="2160" w:hanging="360"/>
      </w:pPr>
      <w:rPr>
        <w:rFonts w:ascii="Wingdings" w:hAnsi="Wingdings" w:hint="default"/>
      </w:rPr>
    </w:lvl>
    <w:lvl w:ilvl="3" w:tplc="D8F6021A">
      <w:start w:val="1"/>
      <w:numFmt w:val="bullet"/>
      <w:lvlText w:val=""/>
      <w:lvlJc w:val="left"/>
      <w:pPr>
        <w:ind w:left="2880" w:hanging="360"/>
      </w:pPr>
      <w:rPr>
        <w:rFonts w:ascii="Symbol" w:hAnsi="Symbol" w:hint="default"/>
      </w:rPr>
    </w:lvl>
    <w:lvl w:ilvl="4" w:tplc="E8466AFE">
      <w:start w:val="1"/>
      <w:numFmt w:val="bullet"/>
      <w:lvlText w:val="o"/>
      <w:lvlJc w:val="left"/>
      <w:pPr>
        <w:ind w:left="3600" w:hanging="360"/>
      </w:pPr>
      <w:rPr>
        <w:rFonts w:ascii="Courier New" w:hAnsi="Courier New" w:hint="default"/>
      </w:rPr>
    </w:lvl>
    <w:lvl w:ilvl="5" w:tplc="0D0285C4">
      <w:start w:val="1"/>
      <w:numFmt w:val="bullet"/>
      <w:lvlText w:val=""/>
      <w:lvlJc w:val="left"/>
      <w:pPr>
        <w:ind w:left="4320" w:hanging="360"/>
      </w:pPr>
      <w:rPr>
        <w:rFonts w:ascii="Wingdings" w:hAnsi="Wingdings" w:hint="default"/>
      </w:rPr>
    </w:lvl>
    <w:lvl w:ilvl="6" w:tplc="12DAB190">
      <w:start w:val="1"/>
      <w:numFmt w:val="bullet"/>
      <w:lvlText w:val=""/>
      <w:lvlJc w:val="left"/>
      <w:pPr>
        <w:ind w:left="5040" w:hanging="360"/>
      </w:pPr>
      <w:rPr>
        <w:rFonts w:ascii="Symbol" w:hAnsi="Symbol" w:hint="default"/>
      </w:rPr>
    </w:lvl>
    <w:lvl w:ilvl="7" w:tplc="9684CAD0">
      <w:start w:val="1"/>
      <w:numFmt w:val="bullet"/>
      <w:lvlText w:val="o"/>
      <w:lvlJc w:val="left"/>
      <w:pPr>
        <w:ind w:left="5760" w:hanging="360"/>
      </w:pPr>
      <w:rPr>
        <w:rFonts w:ascii="Courier New" w:hAnsi="Courier New" w:hint="default"/>
      </w:rPr>
    </w:lvl>
    <w:lvl w:ilvl="8" w:tplc="40322840">
      <w:start w:val="1"/>
      <w:numFmt w:val="bullet"/>
      <w:lvlText w:val=""/>
      <w:lvlJc w:val="left"/>
      <w:pPr>
        <w:ind w:left="6480" w:hanging="360"/>
      </w:pPr>
      <w:rPr>
        <w:rFonts w:ascii="Wingdings" w:hAnsi="Wingdings" w:hint="default"/>
      </w:rPr>
    </w:lvl>
  </w:abstractNum>
  <w:abstractNum w:abstractNumId="5" w15:restartNumberingAfterBreak="0">
    <w:nsid w:val="227E7147"/>
    <w:multiLevelType w:val="hybridMultilevel"/>
    <w:tmpl w:val="1480E15A"/>
    <w:lvl w:ilvl="0" w:tplc="8912F6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764198"/>
    <w:multiLevelType w:val="hybridMultilevel"/>
    <w:tmpl w:val="875E8C3E"/>
    <w:lvl w:ilvl="0" w:tplc="98241438">
      <w:start w:val="1"/>
      <w:numFmt w:val="bullet"/>
      <w:lvlText w:val=""/>
      <w:lvlJc w:val="left"/>
      <w:pPr>
        <w:ind w:left="720" w:hanging="360"/>
      </w:pPr>
      <w:rPr>
        <w:rFonts w:ascii="Symbol" w:hAnsi="Symbol" w:hint="default"/>
      </w:rPr>
    </w:lvl>
    <w:lvl w:ilvl="1" w:tplc="E95E4DC6">
      <w:start w:val="1"/>
      <w:numFmt w:val="bullet"/>
      <w:lvlText w:val="o"/>
      <w:lvlJc w:val="left"/>
      <w:pPr>
        <w:ind w:left="1440" w:hanging="360"/>
      </w:pPr>
      <w:rPr>
        <w:rFonts w:ascii="Courier New" w:hAnsi="Courier New" w:hint="default"/>
      </w:rPr>
    </w:lvl>
    <w:lvl w:ilvl="2" w:tplc="25103224">
      <w:start w:val="1"/>
      <w:numFmt w:val="bullet"/>
      <w:lvlText w:val=""/>
      <w:lvlJc w:val="left"/>
      <w:pPr>
        <w:ind w:left="2160" w:hanging="360"/>
      </w:pPr>
      <w:rPr>
        <w:rFonts w:ascii="Wingdings" w:hAnsi="Wingdings" w:hint="default"/>
      </w:rPr>
    </w:lvl>
    <w:lvl w:ilvl="3" w:tplc="D7E051AE">
      <w:start w:val="1"/>
      <w:numFmt w:val="bullet"/>
      <w:lvlText w:val=""/>
      <w:lvlJc w:val="left"/>
      <w:pPr>
        <w:ind w:left="2880" w:hanging="360"/>
      </w:pPr>
      <w:rPr>
        <w:rFonts w:ascii="Symbol" w:hAnsi="Symbol" w:hint="default"/>
      </w:rPr>
    </w:lvl>
    <w:lvl w:ilvl="4" w:tplc="E0D851AE">
      <w:start w:val="1"/>
      <w:numFmt w:val="bullet"/>
      <w:lvlText w:val="o"/>
      <w:lvlJc w:val="left"/>
      <w:pPr>
        <w:ind w:left="3600" w:hanging="360"/>
      </w:pPr>
      <w:rPr>
        <w:rFonts w:ascii="Courier New" w:hAnsi="Courier New" w:hint="default"/>
      </w:rPr>
    </w:lvl>
    <w:lvl w:ilvl="5" w:tplc="EBFEFB30">
      <w:start w:val="1"/>
      <w:numFmt w:val="bullet"/>
      <w:lvlText w:val=""/>
      <w:lvlJc w:val="left"/>
      <w:pPr>
        <w:ind w:left="4320" w:hanging="360"/>
      </w:pPr>
      <w:rPr>
        <w:rFonts w:ascii="Wingdings" w:hAnsi="Wingdings" w:hint="default"/>
      </w:rPr>
    </w:lvl>
    <w:lvl w:ilvl="6" w:tplc="FF86643E">
      <w:start w:val="1"/>
      <w:numFmt w:val="bullet"/>
      <w:lvlText w:val=""/>
      <w:lvlJc w:val="left"/>
      <w:pPr>
        <w:ind w:left="5040" w:hanging="360"/>
      </w:pPr>
      <w:rPr>
        <w:rFonts w:ascii="Symbol" w:hAnsi="Symbol" w:hint="default"/>
      </w:rPr>
    </w:lvl>
    <w:lvl w:ilvl="7" w:tplc="FCC2434C">
      <w:start w:val="1"/>
      <w:numFmt w:val="bullet"/>
      <w:lvlText w:val="o"/>
      <w:lvlJc w:val="left"/>
      <w:pPr>
        <w:ind w:left="5760" w:hanging="360"/>
      </w:pPr>
      <w:rPr>
        <w:rFonts w:ascii="Courier New" w:hAnsi="Courier New" w:hint="default"/>
      </w:rPr>
    </w:lvl>
    <w:lvl w:ilvl="8" w:tplc="4B8E00E8">
      <w:start w:val="1"/>
      <w:numFmt w:val="bullet"/>
      <w:lvlText w:val=""/>
      <w:lvlJc w:val="left"/>
      <w:pPr>
        <w:ind w:left="6480" w:hanging="360"/>
      </w:pPr>
      <w:rPr>
        <w:rFonts w:ascii="Wingdings" w:hAnsi="Wingdings" w:hint="default"/>
      </w:rPr>
    </w:lvl>
  </w:abstractNum>
  <w:abstractNum w:abstractNumId="7" w15:restartNumberingAfterBreak="0">
    <w:nsid w:val="253C347D"/>
    <w:multiLevelType w:val="hybridMultilevel"/>
    <w:tmpl w:val="C6648EE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FB982D"/>
    <w:multiLevelType w:val="hybridMultilevel"/>
    <w:tmpl w:val="5FBC04D4"/>
    <w:lvl w:ilvl="0" w:tplc="A61400C8">
      <w:start w:val="1"/>
      <w:numFmt w:val="bullet"/>
      <w:lvlText w:val=""/>
      <w:lvlJc w:val="left"/>
      <w:pPr>
        <w:ind w:left="720" w:hanging="360"/>
      </w:pPr>
      <w:rPr>
        <w:rFonts w:ascii="Symbol" w:hAnsi="Symbol" w:hint="default"/>
      </w:rPr>
    </w:lvl>
    <w:lvl w:ilvl="1" w:tplc="402C6220">
      <w:start w:val="1"/>
      <w:numFmt w:val="bullet"/>
      <w:lvlText w:val="o"/>
      <w:lvlJc w:val="left"/>
      <w:pPr>
        <w:ind w:left="1440" w:hanging="360"/>
      </w:pPr>
      <w:rPr>
        <w:rFonts w:ascii="Courier New" w:hAnsi="Courier New" w:hint="default"/>
      </w:rPr>
    </w:lvl>
    <w:lvl w:ilvl="2" w:tplc="D3A05DDA">
      <w:start w:val="1"/>
      <w:numFmt w:val="bullet"/>
      <w:lvlText w:val=""/>
      <w:lvlJc w:val="left"/>
      <w:pPr>
        <w:ind w:left="2160" w:hanging="360"/>
      </w:pPr>
      <w:rPr>
        <w:rFonts w:ascii="Wingdings" w:hAnsi="Wingdings" w:hint="default"/>
      </w:rPr>
    </w:lvl>
    <w:lvl w:ilvl="3" w:tplc="FDC03246">
      <w:start w:val="1"/>
      <w:numFmt w:val="bullet"/>
      <w:lvlText w:val=""/>
      <w:lvlJc w:val="left"/>
      <w:pPr>
        <w:ind w:left="2880" w:hanging="360"/>
      </w:pPr>
      <w:rPr>
        <w:rFonts w:ascii="Symbol" w:hAnsi="Symbol" w:hint="default"/>
      </w:rPr>
    </w:lvl>
    <w:lvl w:ilvl="4" w:tplc="06E6FDB0">
      <w:start w:val="1"/>
      <w:numFmt w:val="bullet"/>
      <w:lvlText w:val="o"/>
      <w:lvlJc w:val="left"/>
      <w:pPr>
        <w:ind w:left="3600" w:hanging="360"/>
      </w:pPr>
      <w:rPr>
        <w:rFonts w:ascii="Courier New" w:hAnsi="Courier New" w:hint="default"/>
      </w:rPr>
    </w:lvl>
    <w:lvl w:ilvl="5" w:tplc="DB40BA8C">
      <w:start w:val="1"/>
      <w:numFmt w:val="bullet"/>
      <w:lvlText w:val=""/>
      <w:lvlJc w:val="left"/>
      <w:pPr>
        <w:ind w:left="4320" w:hanging="360"/>
      </w:pPr>
      <w:rPr>
        <w:rFonts w:ascii="Wingdings" w:hAnsi="Wingdings" w:hint="default"/>
      </w:rPr>
    </w:lvl>
    <w:lvl w:ilvl="6" w:tplc="01FA397C">
      <w:start w:val="1"/>
      <w:numFmt w:val="bullet"/>
      <w:lvlText w:val=""/>
      <w:lvlJc w:val="left"/>
      <w:pPr>
        <w:ind w:left="5040" w:hanging="360"/>
      </w:pPr>
      <w:rPr>
        <w:rFonts w:ascii="Symbol" w:hAnsi="Symbol" w:hint="default"/>
      </w:rPr>
    </w:lvl>
    <w:lvl w:ilvl="7" w:tplc="C65071B6">
      <w:start w:val="1"/>
      <w:numFmt w:val="bullet"/>
      <w:lvlText w:val="o"/>
      <w:lvlJc w:val="left"/>
      <w:pPr>
        <w:ind w:left="5760" w:hanging="360"/>
      </w:pPr>
      <w:rPr>
        <w:rFonts w:ascii="Courier New" w:hAnsi="Courier New" w:hint="default"/>
      </w:rPr>
    </w:lvl>
    <w:lvl w:ilvl="8" w:tplc="BD865C40">
      <w:start w:val="1"/>
      <w:numFmt w:val="bullet"/>
      <w:lvlText w:val=""/>
      <w:lvlJc w:val="left"/>
      <w:pPr>
        <w:ind w:left="6480" w:hanging="360"/>
      </w:pPr>
      <w:rPr>
        <w:rFonts w:ascii="Wingdings" w:hAnsi="Wingdings" w:hint="default"/>
      </w:rPr>
    </w:lvl>
  </w:abstractNum>
  <w:abstractNum w:abstractNumId="9" w15:restartNumberingAfterBreak="0">
    <w:nsid w:val="38FBC602"/>
    <w:multiLevelType w:val="hybridMultilevel"/>
    <w:tmpl w:val="61D836AC"/>
    <w:lvl w:ilvl="0" w:tplc="DC92480A">
      <w:start w:val="1"/>
      <w:numFmt w:val="bullet"/>
      <w:lvlText w:val=""/>
      <w:lvlJc w:val="left"/>
      <w:pPr>
        <w:ind w:left="720" w:hanging="360"/>
      </w:pPr>
      <w:rPr>
        <w:rFonts w:ascii="Symbol" w:hAnsi="Symbol" w:hint="default"/>
      </w:rPr>
    </w:lvl>
    <w:lvl w:ilvl="1" w:tplc="F53EDA5E">
      <w:start w:val="1"/>
      <w:numFmt w:val="bullet"/>
      <w:lvlText w:val="o"/>
      <w:lvlJc w:val="left"/>
      <w:pPr>
        <w:ind w:left="1440" w:hanging="360"/>
      </w:pPr>
      <w:rPr>
        <w:rFonts w:ascii="Courier New" w:hAnsi="Courier New" w:hint="default"/>
      </w:rPr>
    </w:lvl>
    <w:lvl w:ilvl="2" w:tplc="F8BA9942">
      <w:start w:val="1"/>
      <w:numFmt w:val="bullet"/>
      <w:lvlText w:val=""/>
      <w:lvlJc w:val="left"/>
      <w:pPr>
        <w:ind w:left="2160" w:hanging="360"/>
      </w:pPr>
      <w:rPr>
        <w:rFonts w:ascii="Wingdings" w:hAnsi="Wingdings" w:hint="default"/>
      </w:rPr>
    </w:lvl>
    <w:lvl w:ilvl="3" w:tplc="E9B67692">
      <w:start w:val="1"/>
      <w:numFmt w:val="bullet"/>
      <w:lvlText w:val=""/>
      <w:lvlJc w:val="left"/>
      <w:pPr>
        <w:ind w:left="2880" w:hanging="360"/>
      </w:pPr>
      <w:rPr>
        <w:rFonts w:ascii="Symbol" w:hAnsi="Symbol" w:hint="default"/>
      </w:rPr>
    </w:lvl>
    <w:lvl w:ilvl="4" w:tplc="495E1210">
      <w:start w:val="1"/>
      <w:numFmt w:val="bullet"/>
      <w:lvlText w:val="o"/>
      <w:lvlJc w:val="left"/>
      <w:pPr>
        <w:ind w:left="3600" w:hanging="360"/>
      </w:pPr>
      <w:rPr>
        <w:rFonts w:ascii="Courier New" w:hAnsi="Courier New" w:hint="default"/>
      </w:rPr>
    </w:lvl>
    <w:lvl w:ilvl="5" w:tplc="5B900D1C">
      <w:start w:val="1"/>
      <w:numFmt w:val="bullet"/>
      <w:lvlText w:val=""/>
      <w:lvlJc w:val="left"/>
      <w:pPr>
        <w:ind w:left="4320" w:hanging="360"/>
      </w:pPr>
      <w:rPr>
        <w:rFonts w:ascii="Wingdings" w:hAnsi="Wingdings" w:hint="default"/>
      </w:rPr>
    </w:lvl>
    <w:lvl w:ilvl="6" w:tplc="37869858">
      <w:start w:val="1"/>
      <w:numFmt w:val="bullet"/>
      <w:lvlText w:val=""/>
      <w:lvlJc w:val="left"/>
      <w:pPr>
        <w:ind w:left="5040" w:hanging="360"/>
      </w:pPr>
      <w:rPr>
        <w:rFonts w:ascii="Symbol" w:hAnsi="Symbol" w:hint="default"/>
      </w:rPr>
    </w:lvl>
    <w:lvl w:ilvl="7" w:tplc="F40E3EC2">
      <w:start w:val="1"/>
      <w:numFmt w:val="bullet"/>
      <w:lvlText w:val="o"/>
      <w:lvlJc w:val="left"/>
      <w:pPr>
        <w:ind w:left="5760" w:hanging="360"/>
      </w:pPr>
      <w:rPr>
        <w:rFonts w:ascii="Courier New" w:hAnsi="Courier New" w:hint="default"/>
      </w:rPr>
    </w:lvl>
    <w:lvl w:ilvl="8" w:tplc="EA10294A">
      <w:start w:val="1"/>
      <w:numFmt w:val="bullet"/>
      <w:lvlText w:val=""/>
      <w:lvlJc w:val="left"/>
      <w:pPr>
        <w:ind w:left="6480" w:hanging="360"/>
      </w:pPr>
      <w:rPr>
        <w:rFonts w:ascii="Wingdings" w:hAnsi="Wingdings" w:hint="default"/>
      </w:rPr>
    </w:lvl>
  </w:abstractNum>
  <w:abstractNum w:abstractNumId="10" w15:restartNumberingAfterBreak="0">
    <w:nsid w:val="42102A87"/>
    <w:multiLevelType w:val="hybridMultilevel"/>
    <w:tmpl w:val="35488F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554926"/>
    <w:multiLevelType w:val="hybridMultilevel"/>
    <w:tmpl w:val="1318F72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D6A573"/>
    <w:multiLevelType w:val="hybridMultilevel"/>
    <w:tmpl w:val="AE4069C6"/>
    <w:lvl w:ilvl="0" w:tplc="3830EC4A">
      <w:start w:val="1"/>
      <w:numFmt w:val="bullet"/>
      <w:lvlText w:val=""/>
      <w:lvlJc w:val="left"/>
      <w:pPr>
        <w:ind w:left="720" w:hanging="360"/>
      </w:pPr>
      <w:rPr>
        <w:rFonts w:ascii="Symbol" w:hAnsi="Symbol" w:hint="default"/>
      </w:rPr>
    </w:lvl>
    <w:lvl w:ilvl="1" w:tplc="871238B4">
      <w:start w:val="1"/>
      <w:numFmt w:val="bullet"/>
      <w:lvlText w:val="o"/>
      <w:lvlJc w:val="left"/>
      <w:pPr>
        <w:ind w:left="1440" w:hanging="360"/>
      </w:pPr>
      <w:rPr>
        <w:rFonts w:ascii="Courier New" w:hAnsi="Courier New" w:hint="default"/>
      </w:rPr>
    </w:lvl>
    <w:lvl w:ilvl="2" w:tplc="D1FC512A">
      <w:start w:val="1"/>
      <w:numFmt w:val="bullet"/>
      <w:lvlText w:val=""/>
      <w:lvlJc w:val="left"/>
      <w:pPr>
        <w:ind w:left="2160" w:hanging="360"/>
      </w:pPr>
      <w:rPr>
        <w:rFonts w:ascii="Wingdings" w:hAnsi="Wingdings" w:hint="default"/>
      </w:rPr>
    </w:lvl>
    <w:lvl w:ilvl="3" w:tplc="26145AC4">
      <w:start w:val="1"/>
      <w:numFmt w:val="bullet"/>
      <w:lvlText w:val=""/>
      <w:lvlJc w:val="left"/>
      <w:pPr>
        <w:ind w:left="2880" w:hanging="360"/>
      </w:pPr>
      <w:rPr>
        <w:rFonts w:ascii="Symbol" w:hAnsi="Symbol" w:hint="default"/>
      </w:rPr>
    </w:lvl>
    <w:lvl w:ilvl="4" w:tplc="6B9A693C">
      <w:start w:val="1"/>
      <w:numFmt w:val="bullet"/>
      <w:lvlText w:val="o"/>
      <w:lvlJc w:val="left"/>
      <w:pPr>
        <w:ind w:left="3600" w:hanging="360"/>
      </w:pPr>
      <w:rPr>
        <w:rFonts w:ascii="Courier New" w:hAnsi="Courier New" w:hint="default"/>
      </w:rPr>
    </w:lvl>
    <w:lvl w:ilvl="5" w:tplc="84985910">
      <w:start w:val="1"/>
      <w:numFmt w:val="bullet"/>
      <w:lvlText w:val=""/>
      <w:lvlJc w:val="left"/>
      <w:pPr>
        <w:ind w:left="4320" w:hanging="360"/>
      </w:pPr>
      <w:rPr>
        <w:rFonts w:ascii="Wingdings" w:hAnsi="Wingdings" w:hint="default"/>
      </w:rPr>
    </w:lvl>
    <w:lvl w:ilvl="6" w:tplc="36E688C6">
      <w:start w:val="1"/>
      <w:numFmt w:val="bullet"/>
      <w:lvlText w:val=""/>
      <w:lvlJc w:val="left"/>
      <w:pPr>
        <w:ind w:left="5040" w:hanging="360"/>
      </w:pPr>
      <w:rPr>
        <w:rFonts w:ascii="Symbol" w:hAnsi="Symbol" w:hint="default"/>
      </w:rPr>
    </w:lvl>
    <w:lvl w:ilvl="7" w:tplc="7BA8618A">
      <w:start w:val="1"/>
      <w:numFmt w:val="bullet"/>
      <w:lvlText w:val="o"/>
      <w:lvlJc w:val="left"/>
      <w:pPr>
        <w:ind w:left="5760" w:hanging="360"/>
      </w:pPr>
      <w:rPr>
        <w:rFonts w:ascii="Courier New" w:hAnsi="Courier New" w:hint="default"/>
      </w:rPr>
    </w:lvl>
    <w:lvl w:ilvl="8" w:tplc="68864BC2">
      <w:start w:val="1"/>
      <w:numFmt w:val="bullet"/>
      <w:lvlText w:val=""/>
      <w:lvlJc w:val="left"/>
      <w:pPr>
        <w:ind w:left="6480" w:hanging="360"/>
      </w:pPr>
      <w:rPr>
        <w:rFonts w:ascii="Wingdings" w:hAnsi="Wingdings" w:hint="default"/>
      </w:rPr>
    </w:lvl>
  </w:abstractNum>
  <w:abstractNum w:abstractNumId="13" w15:restartNumberingAfterBreak="0">
    <w:nsid w:val="57715F90"/>
    <w:multiLevelType w:val="hybridMultilevel"/>
    <w:tmpl w:val="A536983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F6F652C"/>
    <w:multiLevelType w:val="hybridMultilevel"/>
    <w:tmpl w:val="C124F21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1B858B"/>
    <w:multiLevelType w:val="hybridMultilevel"/>
    <w:tmpl w:val="468CCBF4"/>
    <w:lvl w:ilvl="0" w:tplc="D0803B7E">
      <w:start w:val="1"/>
      <w:numFmt w:val="bullet"/>
      <w:lvlText w:val=""/>
      <w:lvlJc w:val="left"/>
      <w:pPr>
        <w:ind w:left="720" w:hanging="360"/>
      </w:pPr>
      <w:rPr>
        <w:rFonts w:ascii="Symbol" w:hAnsi="Symbol" w:hint="default"/>
      </w:rPr>
    </w:lvl>
    <w:lvl w:ilvl="1" w:tplc="B46E9524">
      <w:start w:val="1"/>
      <w:numFmt w:val="bullet"/>
      <w:lvlText w:val="o"/>
      <w:lvlJc w:val="left"/>
      <w:pPr>
        <w:ind w:left="1440" w:hanging="360"/>
      </w:pPr>
      <w:rPr>
        <w:rFonts w:ascii="Courier New" w:hAnsi="Courier New" w:hint="default"/>
      </w:rPr>
    </w:lvl>
    <w:lvl w:ilvl="2" w:tplc="FD6A7CC6">
      <w:start w:val="1"/>
      <w:numFmt w:val="bullet"/>
      <w:lvlText w:val=""/>
      <w:lvlJc w:val="left"/>
      <w:pPr>
        <w:ind w:left="2160" w:hanging="360"/>
      </w:pPr>
      <w:rPr>
        <w:rFonts w:ascii="Wingdings" w:hAnsi="Wingdings" w:hint="default"/>
      </w:rPr>
    </w:lvl>
    <w:lvl w:ilvl="3" w:tplc="338E5018">
      <w:start w:val="1"/>
      <w:numFmt w:val="bullet"/>
      <w:lvlText w:val=""/>
      <w:lvlJc w:val="left"/>
      <w:pPr>
        <w:ind w:left="2880" w:hanging="360"/>
      </w:pPr>
      <w:rPr>
        <w:rFonts w:ascii="Symbol" w:hAnsi="Symbol" w:hint="default"/>
      </w:rPr>
    </w:lvl>
    <w:lvl w:ilvl="4" w:tplc="2E282F64">
      <w:start w:val="1"/>
      <w:numFmt w:val="bullet"/>
      <w:lvlText w:val="o"/>
      <w:lvlJc w:val="left"/>
      <w:pPr>
        <w:ind w:left="3600" w:hanging="360"/>
      </w:pPr>
      <w:rPr>
        <w:rFonts w:ascii="Courier New" w:hAnsi="Courier New" w:hint="default"/>
      </w:rPr>
    </w:lvl>
    <w:lvl w:ilvl="5" w:tplc="988E1FCA">
      <w:start w:val="1"/>
      <w:numFmt w:val="bullet"/>
      <w:lvlText w:val=""/>
      <w:lvlJc w:val="left"/>
      <w:pPr>
        <w:ind w:left="4320" w:hanging="360"/>
      </w:pPr>
      <w:rPr>
        <w:rFonts w:ascii="Wingdings" w:hAnsi="Wingdings" w:hint="default"/>
      </w:rPr>
    </w:lvl>
    <w:lvl w:ilvl="6" w:tplc="02721622">
      <w:start w:val="1"/>
      <w:numFmt w:val="bullet"/>
      <w:lvlText w:val=""/>
      <w:lvlJc w:val="left"/>
      <w:pPr>
        <w:ind w:left="5040" w:hanging="360"/>
      </w:pPr>
      <w:rPr>
        <w:rFonts w:ascii="Symbol" w:hAnsi="Symbol" w:hint="default"/>
      </w:rPr>
    </w:lvl>
    <w:lvl w:ilvl="7" w:tplc="8A44BB12">
      <w:start w:val="1"/>
      <w:numFmt w:val="bullet"/>
      <w:lvlText w:val="o"/>
      <w:lvlJc w:val="left"/>
      <w:pPr>
        <w:ind w:left="5760" w:hanging="360"/>
      </w:pPr>
      <w:rPr>
        <w:rFonts w:ascii="Courier New" w:hAnsi="Courier New" w:hint="default"/>
      </w:rPr>
    </w:lvl>
    <w:lvl w:ilvl="8" w:tplc="33DAC234">
      <w:start w:val="1"/>
      <w:numFmt w:val="bullet"/>
      <w:lvlText w:val=""/>
      <w:lvlJc w:val="left"/>
      <w:pPr>
        <w:ind w:left="6480" w:hanging="360"/>
      </w:pPr>
      <w:rPr>
        <w:rFonts w:ascii="Wingdings" w:hAnsi="Wingdings" w:hint="default"/>
      </w:rPr>
    </w:lvl>
  </w:abstractNum>
  <w:abstractNum w:abstractNumId="16" w15:restartNumberingAfterBreak="0">
    <w:nsid w:val="6ECACF77"/>
    <w:multiLevelType w:val="hybridMultilevel"/>
    <w:tmpl w:val="4AE473D6"/>
    <w:lvl w:ilvl="0" w:tplc="3A1A601A">
      <w:start w:val="1"/>
      <w:numFmt w:val="bullet"/>
      <w:lvlText w:val=""/>
      <w:lvlJc w:val="left"/>
      <w:pPr>
        <w:ind w:left="720" w:hanging="360"/>
      </w:pPr>
      <w:rPr>
        <w:rFonts w:ascii="Symbol" w:hAnsi="Symbol" w:hint="default"/>
      </w:rPr>
    </w:lvl>
    <w:lvl w:ilvl="1" w:tplc="49604038">
      <w:start w:val="1"/>
      <w:numFmt w:val="bullet"/>
      <w:lvlText w:val="o"/>
      <w:lvlJc w:val="left"/>
      <w:pPr>
        <w:ind w:left="1440" w:hanging="360"/>
      </w:pPr>
      <w:rPr>
        <w:rFonts w:ascii="Courier New" w:hAnsi="Courier New" w:hint="default"/>
      </w:rPr>
    </w:lvl>
    <w:lvl w:ilvl="2" w:tplc="08A4EDFC">
      <w:start w:val="1"/>
      <w:numFmt w:val="bullet"/>
      <w:lvlText w:val=""/>
      <w:lvlJc w:val="left"/>
      <w:pPr>
        <w:ind w:left="2160" w:hanging="360"/>
      </w:pPr>
      <w:rPr>
        <w:rFonts w:ascii="Wingdings" w:hAnsi="Wingdings" w:hint="default"/>
      </w:rPr>
    </w:lvl>
    <w:lvl w:ilvl="3" w:tplc="77FA5172">
      <w:start w:val="1"/>
      <w:numFmt w:val="bullet"/>
      <w:lvlText w:val=""/>
      <w:lvlJc w:val="left"/>
      <w:pPr>
        <w:ind w:left="2880" w:hanging="360"/>
      </w:pPr>
      <w:rPr>
        <w:rFonts w:ascii="Symbol" w:hAnsi="Symbol" w:hint="default"/>
      </w:rPr>
    </w:lvl>
    <w:lvl w:ilvl="4" w:tplc="EE9EE97E">
      <w:start w:val="1"/>
      <w:numFmt w:val="bullet"/>
      <w:lvlText w:val="o"/>
      <w:lvlJc w:val="left"/>
      <w:pPr>
        <w:ind w:left="3600" w:hanging="360"/>
      </w:pPr>
      <w:rPr>
        <w:rFonts w:ascii="Courier New" w:hAnsi="Courier New" w:hint="default"/>
      </w:rPr>
    </w:lvl>
    <w:lvl w:ilvl="5" w:tplc="08249E0C">
      <w:start w:val="1"/>
      <w:numFmt w:val="bullet"/>
      <w:lvlText w:val=""/>
      <w:lvlJc w:val="left"/>
      <w:pPr>
        <w:ind w:left="4320" w:hanging="360"/>
      </w:pPr>
      <w:rPr>
        <w:rFonts w:ascii="Wingdings" w:hAnsi="Wingdings" w:hint="default"/>
      </w:rPr>
    </w:lvl>
    <w:lvl w:ilvl="6" w:tplc="DD0CC1C6">
      <w:start w:val="1"/>
      <w:numFmt w:val="bullet"/>
      <w:lvlText w:val=""/>
      <w:lvlJc w:val="left"/>
      <w:pPr>
        <w:ind w:left="5040" w:hanging="360"/>
      </w:pPr>
      <w:rPr>
        <w:rFonts w:ascii="Symbol" w:hAnsi="Symbol" w:hint="default"/>
      </w:rPr>
    </w:lvl>
    <w:lvl w:ilvl="7" w:tplc="3C446D4E">
      <w:start w:val="1"/>
      <w:numFmt w:val="bullet"/>
      <w:lvlText w:val="o"/>
      <w:lvlJc w:val="left"/>
      <w:pPr>
        <w:ind w:left="5760" w:hanging="360"/>
      </w:pPr>
      <w:rPr>
        <w:rFonts w:ascii="Courier New" w:hAnsi="Courier New" w:hint="default"/>
      </w:rPr>
    </w:lvl>
    <w:lvl w:ilvl="8" w:tplc="A19E976C">
      <w:start w:val="1"/>
      <w:numFmt w:val="bullet"/>
      <w:lvlText w:val=""/>
      <w:lvlJc w:val="left"/>
      <w:pPr>
        <w:ind w:left="6480" w:hanging="360"/>
      </w:pPr>
      <w:rPr>
        <w:rFonts w:ascii="Wingdings" w:hAnsi="Wingdings" w:hint="default"/>
      </w:rPr>
    </w:lvl>
  </w:abstractNum>
  <w:abstractNum w:abstractNumId="17" w15:restartNumberingAfterBreak="0">
    <w:nsid w:val="7D9514A6"/>
    <w:multiLevelType w:val="hybridMultilevel"/>
    <w:tmpl w:val="DC122D58"/>
    <w:lvl w:ilvl="0" w:tplc="064E5290">
      <w:start w:val="1"/>
      <w:numFmt w:val="upperLetter"/>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15120278">
    <w:abstractNumId w:val="1"/>
  </w:num>
  <w:num w:numId="2" w16cid:durableId="487290580">
    <w:abstractNumId w:val="12"/>
  </w:num>
  <w:num w:numId="3" w16cid:durableId="365302369">
    <w:abstractNumId w:val="6"/>
  </w:num>
  <w:num w:numId="4" w16cid:durableId="1266812519">
    <w:abstractNumId w:val="8"/>
  </w:num>
  <w:num w:numId="5" w16cid:durableId="784351286">
    <w:abstractNumId w:val="15"/>
  </w:num>
  <w:num w:numId="6" w16cid:durableId="1021512894">
    <w:abstractNumId w:val="16"/>
  </w:num>
  <w:num w:numId="7" w16cid:durableId="1891071616">
    <w:abstractNumId w:val="0"/>
  </w:num>
  <w:num w:numId="8" w16cid:durableId="1553155084">
    <w:abstractNumId w:val="4"/>
  </w:num>
  <w:num w:numId="9" w16cid:durableId="533227570">
    <w:abstractNumId w:val="9"/>
  </w:num>
  <w:num w:numId="10" w16cid:durableId="1561549684">
    <w:abstractNumId w:val="10"/>
  </w:num>
  <w:num w:numId="11" w16cid:durableId="1904487845">
    <w:abstractNumId w:val="2"/>
  </w:num>
  <w:num w:numId="12" w16cid:durableId="1925261753">
    <w:abstractNumId w:val="14"/>
  </w:num>
  <w:num w:numId="13" w16cid:durableId="1899825797">
    <w:abstractNumId w:val="11"/>
  </w:num>
  <w:num w:numId="14" w16cid:durableId="36709197">
    <w:abstractNumId w:val="3"/>
  </w:num>
  <w:num w:numId="15" w16cid:durableId="903683345">
    <w:abstractNumId w:val="13"/>
  </w:num>
  <w:num w:numId="16" w16cid:durableId="1184050208">
    <w:abstractNumId w:val="17"/>
  </w:num>
  <w:num w:numId="17" w16cid:durableId="1140149407">
    <w:abstractNumId w:val="7"/>
  </w:num>
  <w:num w:numId="18" w16cid:durableId="4298595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e Moustier">
    <w15:presenceInfo w15:providerId="AD" w15:userId="S::mmoustier@lyon-france.com::c2c92c57-a5cf-46d1-bcaf-d7c06236a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DA"/>
    <w:rsid w:val="00024030"/>
    <w:rsid w:val="00041B6A"/>
    <w:rsid w:val="0004589F"/>
    <w:rsid w:val="00061446"/>
    <w:rsid w:val="000C1B15"/>
    <w:rsid w:val="000D6D42"/>
    <w:rsid w:val="001171DA"/>
    <w:rsid w:val="001653ED"/>
    <w:rsid w:val="001B631F"/>
    <w:rsid w:val="001C0489"/>
    <w:rsid w:val="001D2835"/>
    <w:rsid w:val="001E7493"/>
    <w:rsid w:val="00236964"/>
    <w:rsid w:val="00253183"/>
    <w:rsid w:val="002848EA"/>
    <w:rsid w:val="002969AA"/>
    <w:rsid w:val="002D5866"/>
    <w:rsid w:val="003209C2"/>
    <w:rsid w:val="00326E14"/>
    <w:rsid w:val="0036377F"/>
    <w:rsid w:val="00390DF6"/>
    <w:rsid w:val="00395B87"/>
    <w:rsid w:val="003A11CE"/>
    <w:rsid w:val="003A29B3"/>
    <w:rsid w:val="003B57CD"/>
    <w:rsid w:val="003E5226"/>
    <w:rsid w:val="00402ABF"/>
    <w:rsid w:val="004144F6"/>
    <w:rsid w:val="004539D6"/>
    <w:rsid w:val="00484C28"/>
    <w:rsid w:val="004C67B6"/>
    <w:rsid w:val="004E3F9C"/>
    <w:rsid w:val="004F1416"/>
    <w:rsid w:val="0053264B"/>
    <w:rsid w:val="005569B3"/>
    <w:rsid w:val="00565876"/>
    <w:rsid w:val="00570A4B"/>
    <w:rsid w:val="00584E49"/>
    <w:rsid w:val="005C7F8B"/>
    <w:rsid w:val="0063782E"/>
    <w:rsid w:val="00656971"/>
    <w:rsid w:val="0066729B"/>
    <w:rsid w:val="00691E0E"/>
    <w:rsid w:val="006A098D"/>
    <w:rsid w:val="00703E20"/>
    <w:rsid w:val="00722AD3"/>
    <w:rsid w:val="007456F3"/>
    <w:rsid w:val="007B4E52"/>
    <w:rsid w:val="007E0D16"/>
    <w:rsid w:val="007E4042"/>
    <w:rsid w:val="00800231"/>
    <w:rsid w:val="0081155A"/>
    <w:rsid w:val="00811677"/>
    <w:rsid w:val="0084741D"/>
    <w:rsid w:val="00863DBD"/>
    <w:rsid w:val="008B7B42"/>
    <w:rsid w:val="008C1ABA"/>
    <w:rsid w:val="008D48B7"/>
    <w:rsid w:val="009101B6"/>
    <w:rsid w:val="00975F65"/>
    <w:rsid w:val="00A47808"/>
    <w:rsid w:val="00A52DD2"/>
    <w:rsid w:val="00A56099"/>
    <w:rsid w:val="00A663B6"/>
    <w:rsid w:val="00A913D0"/>
    <w:rsid w:val="00AF1E8A"/>
    <w:rsid w:val="00AF251D"/>
    <w:rsid w:val="00B21800"/>
    <w:rsid w:val="00B625EA"/>
    <w:rsid w:val="00BC2D41"/>
    <w:rsid w:val="00BD21D7"/>
    <w:rsid w:val="00BD3ABE"/>
    <w:rsid w:val="00BE30FB"/>
    <w:rsid w:val="00BE6554"/>
    <w:rsid w:val="00C05349"/>
    <w:rsid w:val="00C33327"/>
    <w:rsid w:val="00C43F98"/>
    <w:rsid w:val="00CA2E88"/>
    <w:rsid w:val="00CC67AA"/>
    <w:rsid w:val="00CD07BF"/>
    <w:rsid w:val="00D0667B"/>
    <w:rsid w:val="00D76EC8"/>
    <w:rsid w:val="00DA49E4"/>
    <w:rsid w:val="00E17CBF"/>
    <w:rsid w:val="00E247D6"/>
    <w:rsid w:val="00E27799"/>
    <w:rsid w:val="00E37E78"/>
    <w:rsid w:val="00E86EB1"/>
    <w:rsid w:val="00EC6833"/>
    <w:rsid w:val="00EE798E"/>
    <w:rsid w:val="00EF1B4A"/>
    <w:rsid w:val="00EF7AB1"/>
    <w:rsid w:val="00F06672"/>
    <w:rsid w:val="00F2705B"/>
    <w:rsid w:val="00F3164A"/>
    <w:rsid w:val="00F3267B"/>
    <w:rsid w:val="00F44D4F"/>
    <w:rsid w:val="00F50554"/>
    <w:rsid w:val="00F87AAF"/>
    <w:rsid w:val="00F9557E"/>
    <w:rsid w:val="00FA6DA3"/>
    <w:rsid w:val="00FC3A8E"/>
    <w:rsid w:val="00FD4E06"/>
    <w:rsid w:val="00FE2D86"/>
    <w:rsid w:val="00FE7E6E"/>
    <w:rsid w:val="00FF2884"/>
    <w:rsid w:val="017BD1B3"/>
    <w:rsid w:val="01C2A005"/>
    <w:rsid w:val="0747D9B7"/>
    <w:rsid w:val="0F2FB5EB"/>
    <w:rsid w:val="11DE9776"/>
    <w:rsid w:val="17E015E4"/>
    <w:rsid w:val="1B2E2787"/>
    <w:rsid w:val="27F9E5F8"/>
    <w:rsid w:val="29AB1A4F"/>
    <w:rsid w:val="2ADF66E1"/>
    <w:rsid w:val="3684909A"/>
    <w:rsid w:val="36BEAB7C"/>
    <w:rsid w:val="3A730658"/>
    <w:rsid w:val="3AB06BD9"/>
    <w:rsid w:val="42C3BB88"/>
    <w:rsid w:val="4404AD19"/>
    <w:rsid w:val="44E12CCC"/>
    <w:rsid w:val="46660DDE"/>
    <w:rsid w:val="49D9B2F9"/>
    <w:rsid w:val="4B91FFF4"/>
    <w:rsid w:val="53BEC186"/>
    <w:rsid w:val="55DC008E"/>
    <w:rsid w:val="57763BE5"/>
    <w:rsid w:val="57975804"/>
    <w:rsid w:val="59E9D168"/>
    <w:rsid w:val="5B6C3A8B"/>
    <w:rsid w:val="5DE23A9D"/>
    <w:rsid w:val="61C802E3"/>
    <w:rsid w:val="63394C11"/>
    <w:rsid w:val="6A007B47"/>
    <w:rsid w:val="6E995AAD"/>
    <w:rsid w:val="7FAB2B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C053"/>
  <w15:chartTrackingRefBased/>
  <w15:docId w15:val="{5F675C3F-022D-4B24-97EE-1FA8CB6D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7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7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71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71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71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71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71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71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71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71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71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71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71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71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71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71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71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71DA"/>
    <w:rPr>
      <w:rFonts w:eastAsiaTheme="majorEastAsia" w:cstheme="majorBidi"/>
      <w:color w:val="272727" w:themeColor="text1" w:themeTint="D8"/>
    </w:rPr>
  </w:style>
  <w:style w:type="paragraph" w:styleId="Titre">
    <w:name w:val="Title"/>
    <w:basedOn w:val="Normal"/>
    <w:next w:val="Normal"/>
    <w:link w:val="TitreCar"/>
    <w:uiPriority w:val="10"/>
    <w:qFormat/>
    <w:rsid w:val="00117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71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71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71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71DA"/>
    <w:pPr>
      <w:spacing w:before="160"/>
      <w:jc w:val="center"/>
    </w:pPr>
    <w:rPr>
      <w:i/>
      <w:iCs/>
      <w:color w:val="404040" w:themeColor="text1" w:themeTint="BF"/>
    </w:rPr>
  </w:style>
  <w:style w:type="character" w:customStyle="1" w:styleId="CitationCar">
    <w:name w:val="Citation Car"/>
    <w:basedOn w:val="Policepardfaut"/>
    <w:link w:val="Citation"/>
    <w:uiPriority w:val="29"/>
    <w:rsid w:val="001171DA"/>
    <w:rPr>
      <w:i/>
      <w:iCs/>
      <w:color w:val="404040" w:themeColor="text1" w:themeTint="BF"/>
    </w:rPr>
  </w:style>
  <w:style w:type="paragraph" w:styleId="Paragraphedeliste">
    <w:name w:val="List Paragraph"/>
    <w:basedOn w:val="Normal"/>
    <w:uiPriority w:val="34"/>
    <w:qFormat/>
    <w:rsid w:val="001171DA"/>
    <w:pPr>
      <w:ind w:left="720"/>
      <w:contextualSpacing/>
    </w:pPr>
  </w:style>
  <w:style w:type="character" w:styleId="Accentuationintense">
    <w:name w:val="Intense Emphasis"/>
    <w:basedOn w:val="Policepardfaut"/>
    <w:uiPriority w:val="21"/>
    <w:qFormat/>
    <w:rsid w:val="001171DA"/>
    <w:rPr>
      <w:i/>
      <w:iCs/>
      <w:color w:val="0F4761" w:themeColor="accent1" w:themeShade="BF"/>
    </w:rPr>
  </w:style>
  <w:style w:type="paragraph" w:styleId="Citationintense">
    <w:name w:val="Intense Quote"/>
    <w:basedOn w:val="Normal"/>
    <w:next w:val="Normal"/>
    <w:link w:val="CitationintenseCar"/>
    <w:uiPriority w:val="30"/>
    <w:qFormat/>
    <w:rsid w:val="00117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71DA"/>
    <w:rPr>
      <w:i/>
      <w:iCs/>
      <w:color w:val="0F4761" w:themeColor="accent1" w:themeShade="BF"/>
    </w:rPr>
  </w:style>
  <w:style w:type="character" w:styleId="Rfrenceintense">
    <w:name w:val="Intense Reference"/>
    <w:basedOn w:val="Policepardfaut"/>
    <w:uiPriority w:val="32"/>
    <w:qFormat/>
    <w:rsid w:val="001171DA"/>
    <w:rPr>
      <w:b/>
      <w:bCs/>
      <w:smallCaps/>
      <w:color w:val="0F4761" w:themeColor="accent1" w:themeShade="BF"/>
      <w:spacing w:val="5"/>
    </w:rPr>
  </w:style>
  <w:style w:type="character" w:styleId="Lienhypertexte">
    <w:name w:val="Hyperlink"/>
    <w:basedOn w:val="Policepardfaut"/>
    <w:uiPriority w:val="99"/>
    <w:unhideWhenUsed/>
    <w:rsid w:val="59E9D168"/>
    <w:rPr>
      <w:color w:val="467886"/>
      <w:u w:val="single"/>
    </w:rPr>
  </w:style>
  <w:style w:type="paragraph" w:styleId="En-tte">
    <w:name w:val="header"/>
    <w:basedOn w:val="Normal"/>
    <w:uiPriority w:val="99"/>
    <w:unhideWhenUsed/>
    <w:rsid w:val="59E9D168"/>
    <w:pPr>
      <w:tabs>
        <w:tab w:val="center" w:pos="4680"/>
        <w:tab w:val="right" w:pos="9360"/>
      </w:tabs>
      <w:spacing w:after="0" w:line="240" w:lineRule="auto"/>
    </w:pPr>
  </w:style>
  <w:style w:type="paragraph" w:styleId="Pieddepage">
    <w:name w:val="footer"/>
    <w:basedOn w:val="Normal"/>
    <w:uiPriority w:val="99"/>
    <w:unhideWhenUsed/>
    <w:rsid w:val="59E9D168"/>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563783">
      <w:bodyDiv w:val="1"/>
      <w:marLeft w:val="0"/>
      <w:marRight w:val="0"/>
      <w:marTop w:val="0"/>
      <w:marBottom w:val="0"/>
      <w:divBdr>
        <w:top w:val="none" w:sz="0" w:space="0" w:color="auto"/>
        <w:left w:val="none" w:sz="0" w:space="0" w:color="auto"/>
        <w:bottom w:val="none" w:sz="0" w:space="0" w:color="auto"/>
        <w:right w:val="none" w:sz="0" w:space="0" w:color="auto"/>
      </w:divBdr>
    </w:div>
    <w:div w:id="198064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sponsable.lyon-france.com/comment-agir/professionnels-du-tourisme/vous-etes-un-professionnel-du-tourisme-a-lyon/franchissons-grace-a-vous-le-cap-des-100-etablissements-lyonnais-gourdefriendly"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responsable.lyon-france.com/comment-agir/professionnels-du-tourisme/vous-etes-un-professionnel-du-tourisme-a-lyon/programme-d-aide-accessibilite-tourisme-handicap"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ponsable.lyon-france.com/comment-agir/professionnels-du-tourisme/vous-etes-un-professionnel-du-tourisme-a-lyon/devenez-labellise-accueil-vel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a5dee4-4d75-413c-bafe-a0c397f7ab30" xsi:nil="true"/>
    <lcf76f155ced4ddcb4097134ff3c332f xmlns="b6df6103-f56a-42e0-ba82-fcd8030be8d4">
      <Terms xmlns="http://schemas.microsoft.com/office/infopath/2007/PartnerControls"/>
    </lcf76f155ced4ddcb4097134ff3c332f>
    <Vignette xmlns="b6df6103-f56a-42e0-ba82-fcd8030be8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C85AC6EB3B8458DB633A8008E5EB6" ma:contentTypeVersion="19" ma:contentTypeDescription="Crée un document." ma:contentTypeScope="" ma:versionID="940a15bde1594e1050420beb176f3e36">
  <xsd:schema xmlns:xsd="http://www.w3.org/2001/XMLSchema" xmlns:xs="http://www.w3.org/2001/XMLSchema" xmlns:p="http://schemas.microsoft.com/office/2006/metadata/properties" xmlns:ns2="b6df6103-f56a-42e0-ba82-fcd8030be8d4" xmlns:ns3="0ba5dee4-4d75-413c-bafe-a0c397f7ab30" targetNamespace="http://schemas.microsoft.com/office/2006/metadata/properties" ma:root="true" ma:fieldsID="3bba728b298b832fd74e2848a8e9c61f" ns2:_="" ns3:_="">
    <xsd:import namespace="b6df6103-f56a-42e0-ba82-fcd8030be8d4"/>
    <xsd:import namespace="0ba5dee4-4d75-413c-bafe-a0c397f7ab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Vignet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f6103-f56a-42e0-ba82-fcd8030be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5c35876-cee6-4aaa-ac6a-c39a36675973" ma:termSetId="09814cd3-568e-fe90-9814-8d621ff8fb84" ma:anchorId="fba54fb3-c3e1-fe81-a776-ca4b69148c4d" ma:open="true" ma:isKeyword="false">
      <xsd:complexType>
        <xsd:sequence>
          <xsd:element ref="pc:Terms" minOccurs="0" maxOccurs="1"/>
        </xsd:sequence>
      </xsd:complexType>
    </xsd:element>
    <xsd:element name="Vignette" ma:index="24" nillable="true" ma:displayName="Vignette" ma:format="Thumbnail" ma:internalName="Vignett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5dee4-4d75-413c-bafe-a0c397f7ab3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7b21e27-83af-462f-8e12-49c3780e302e}" ma:internalName="TaxCatchAll" ma:showField="CatchAllData" ma:web="0ba5dee4-4d75-413c-bafe-a0c397f7a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E3085-D07B-4BCD-A452-64853BCA4D6C}">
  <ds:schemaRefs>
    <ds:schemaRef ds:uri="http://schemas.microsoft.com/office/2006/metadata/properties"/>
    <ds:schemaRef ds:uri="http://schemas.microsoft.com/office/infopath/2007/PartnerControls"/>
    <ds:schemaRef ds:uri="0ba5dee4-4d75-413c-bafe-a0c397f7ab30"/>
    <ds:schemaRef ds:uri="b6df6103-f56a-42e0-ba82-fcd8030be8d4"/>
  </ds:schemaRefs>
</ds:datastoreItem>
</file>

<file path=customXml/itemProps2.xml><?xml version="1.0" encoding="utf-8"?>
<ds:datastoreItem xmlns:ds="http://schemas.openxmlformats.org/officeDocument/2006/customXml" ds:itemID="{E526E056-1F29-4EEC-A999-B705921CF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f6103-f56a-42e0-ba82-fcd8030be8d4"/>
    <ds:schemaRef ds:uri="0ba5dee4-4d75-413c-bafe-a0c397f7a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7DABE-0840-4DCC-A1B2-B58E82642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1423</Words>
  <Characters>7831</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Borius-Debruyne</dc:creator>
  <cp:keywords/>
  <dc:description/>
  <cp:lastModifiedBy>Marine Moustier</cp:lastModifiedBy>
  <cp:revision>2</cp:revision>
  <dcterms:created xsi:type="dcterms:W3CDTF">2025-09-12T09:56:00Z</dcterms:created>
  <dcterms:modified xsi:type="dcterms:W3CDTF">2025-09-12T09:56:00Z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0x0101003D9C85AC6EB3B8458DB633A8008E5EB6</vt:lpwstr>
  </property>
  <property fmtid="{D5CDD505-2E9C-101B-9397-08002B2CF9AE}" pid="3" name="MediaServiceImageTags">
    <vt:lpwstr/>
  </property>
</Properties>
</file>